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4014" w:rsidRPr="00E43E39" w:rsidRDefault="00743153" w:rsidP="00E43E39">
      <w:pPr>
        <w:bidi/>
        <w:rPr>
          <w:rFonts w:ascii="Times New Roman" w:hAnsi="Times New Roman" w:cs="Times New Roman"/>
          <w:sz w:val="28"/>
          <w:szCs w:val="28"/>
        </w:rPr>
      </w:pPr>
      <w:r w:rsidRPr="00E43E39">
        <w:rPr>
          <w:rFonts w:ascii="Times New Roman" w:hAnsi="Times New Roman" w:cs="Times New Roman"/>
          <w:sz w:val="28"/>
          <w:szCs w:val="28"/>
          <w:rtl/>
        </w:rPr>
        <w:t>الاقتصاد الإسلامي</w:t>
      </w:r>
    </w:p>
    <w:p w:rsidR="009D4014" w:rsidRPr="00E43E39" w:rsidRDefault="009D4014" w:rsidP="003E78FC">
      <w:pPr>
        <w:bidi/>
        <w:rPr>
          <w:rFonts w:ascii="Times New Roman" w:hAnsi="Times New Roman" w:cs="Times New Roman"/>
          <w:sz w:val="28"/>
          <w:szCs w:val="28"/>
        </w:rPr>
      </w:pPr>
      <w:r w:rsidRPr="00E43E39">
        <w:rPr>
          <w:rFonts w:ascii="Times New Roman" w:hAnsi="Times New Roman" w:cs="Times New Roman"/>
          <w:sz w:val="28"/>
          <w:szCs w:val="28"/>
        </w:rPr>
        <w:t> </w:t>
      </w:r>
      <w:r w:rsidRPr="00E43E39">
        <w:rPr>
          <w:rFonts w:ascii="Times New Roman" w:hAnsi="Times New Roman" w:cs="Times New Roman"/>
          <w:sz w:val="28"/>
          <w:szCs w:val="28"/>
          <w:rtl/>
        </w:rPr>
        <w:t>هو مجموعة المبادئ والأصول</w:t>
      </w:r>
      <w:r w:rsidRPr="00E43E39">
        <w:rPr>
          <w:rFonts w:ascii="Times New Roman" w:hAnsi="Times New Roman" w:cs="Times New Roman"/>
          <w:sz w:val="28"/>
          <w:szCs w:val="28"/>
        </w:rPr>
        <w:t> </w:t>
      </w:r>
      <w:hyperlink r:id="rId8" w:tooltip="اقتصاد" w:history="1">
        <w:r w:rsidRPr="00E43E39">
          <w:rPr>
            <w:rFonts w:ascii="Times New Roman" w:hAnsi="Times New Roman" w:cs="Times New Roman"/>
            <w:sz w:val="28"/>
            <w:szCs w:val="28"/>
            <w:rtl/>
          </w:rPr>
          <w:t>الاقتصادية</w:t>
        </w:r>
      </w:hyperlink>
      <w:r w:rsidRPr="00E43E39">
        <w:rPr>
          <w:rFonts w:ascii="Times New Roman" w:hAnsi="Times New Roman" w:cs="Times New Roman"/>
          <w:sz w:val="28"/>
          <w:szCs w:val="28"/>
        </w:rPr>
        <w:t> </w:t>
      </w:r>
      <w:r w:rsidRPr="00E43E39">
        <w:rPr>
          <w:rFonts w:ascii="Times New Roman" w:hAnsi="Times New Roman" w:cs="Times New Roman"/>
          <w:sz w:val="28"/>
          <w:szCs w:val="28"/>
          <w:rtl/>
        </w:rPr>
        <w:t>التي تحكم</w:t>
      </w:r>
      <w:r w:rsidRPr="00E43E39">
        <w:rPr>
          <w:rFonts w:ascii="Times New Roman" w:hAnsi="Times New Roman" w:cs="Times New Roman"/>
          <w:sz w:val="28"/>
          <w:szCs w:val="28"/>
        </w:rPr>
        <w:t> </w:t>
      </w:r>
      <w:hyperlink r:id="rId9" w:tooltip="نشاط اقتصادي" w:history="1">
        <w:r w:rsidRPr="00E43E39">
          <w:rPr>
            <w:rFonts w:ascii="Times New Roman" w:hAnsi="Times New Roman" w:cs="Times New Roman"/>
            <w:sz w:val="28"/>
            <w:szCs w:val="28"/>
            <w:rtl/>
          </w:rPr>
          <w:t>النشاط الاقتصادي</w:t>
        </w:r>
      </w:hyperlink>
      <w:r w:rsidRPr="00E43E39">
        <w:rPr>
          <w:rFonts w:ascii="Times New Roman" w:hAnsi="Times New Roman" w:cs="Times New Roman"/>
          <w:sz w:val="28"/>
          <w:szCs w:val="28"/>
        </w:rPr>
        <w:t> </w:t>
      </w:r>
      <w:r w:rsidRPr="00E43E39">
        <w:rPr>
          <w:rFonts w:ascii="Times New Roman" w:hAnsi="Times New Roman" w:cs="Times New Roman"/>
          <w:sz w:val="28"/>
          <w:szCs w:val="28"/>
          <w:rtl/>
        </w:rPr>
        <w:t>للدولة</w:t>
      </w:r>
      <w:r w:rsidRPr="00E43E39">
        <w:rPr>
          <w:rFonts w:ascii="Times New Roman" w:hAnsi="Times New Roman" w:cs="Times New Roman"/>
          <w:sz w:val="28"/>
          <w:szCs w:val="28"/>
        </w:rPr>
        <w:t> </w:t>
      </w:r>
      <w:hyperlink r:id="rId10" w:tooltip="إسلام" w:history="1">
        <w:r w:rsidRPr="00E43E39">
          <w:rPr>
            <w:rFonts w:ascii="Times New Roman" w:hAnsi="Times New Roman" w:cs="Times New Roman"/>
            <w:sz w:val="28"/>
            <w:szCs w:val="28"/>
            <w:rtl/>
          </w:rPr>
          <w:t>الإسلامية</w:t>
        </w:r>
      </w:hyperlink>
      <w:r w:rsidRPr="00E43E39">
        <w:rPr>
          <w:rFonts w:ascii="Times New Roman" w:hAnsi="Times New Roman" w:cs="Times New Roman"/>
          <w:sz w:val="28"/>
          <w:szCs w:val="28"/>
        </w:rPr>
        <w:t> </w:t>
      </w:r>
      <w:r w:rsidRPr="00E43E39">
        <w:rPr>
          <w:rFonts w:ascii="Times New Roman" w:hAnsi="Times New Roman" w:cs="Times New Roman"/>
          <w:sz w:val="28"/>
          <w:szCs w:val="28"/>
          <w:rtl/>
        </w:rPr>
        <w:t>التي</w:t>
      </w:r>
      <w:r w:rsidR="003E78FC">
        <w:rPr>
          <w:rFonts w:ascii="Times New Roman" w:hAnsi="Times New Roman" w:cs="Times New Roman" w:hint="cs"/>
          <w:sz w:val="28"/>
          <w:szCs w:val="28"/>
          <w:rtl/>
        </w:rPr>
        <w:t xml:space="preserve"> وردت في نصوص القرآن</w:t>
      </w:r>
      <w:r w:rsidRPr="00E43E39">
        <w:rPr>
          <w:rFonts w:ascii="Times New Roman" w:hAnsi="Times New Roman" w:cs="Times New Roman"/>
          <w:sz w:val="28"/>
          <w:szCs w:val="28"/>
        </w:rPr>
        <w:t> </w:t>
      </w:r>
      <w:hyperlink r:id="rId11" w:tooltip="سنة (إسلام)" w:history="1">
        <w:r w:rsidRPr="00E43E39">
          <w:rPr>
            <w:rFonts w:ascii="Times New Roman" w:hAnsi="Times New Roman" w:cs="Times New Roman"/>
            <w:sz w:val="28"/>
            <w:szCs w:val="28"/>
            <w:rtl/>
          </w:rPr>
          <w:t>والسنة النبوية</w:t>
        </w:r>
      </w:hyperlink>
      <w:r w:rsidRPr="00E43E39">
        <w:rPr>
          <w:rFonts w:ascii="Times New Roman" w:hAnsi="Times New Roman" w:cs="Times New Roman"/>
          <w:sz w:val="28"/>
          <w:szCs w:val="28"/>
          <w:rtl/>
        </w:rPr>
        <w:t xml:space="preserve">، والتي يمكن تطبيقها بما يتلاءم مع ظروف </w:t>
      </w:r>
      <w:r w:rsidR="00E43E39">
        <w:rPr>
          <w:rFonts w:ascii="Times New Roman" w:hAnsi="Times New Roman" w:cs="Times New Roman"/>
          <w:sz w:val="28"/>
          <w:szCs w:val="28"/>
        </w:rPr>
        <w:t xml:space="preserve">    </w:t>
      </w:r>
      <w:r w:rsidR="00E43E39">
        <w:rPr>
          <w:rFonts w:ascii="Times New Roman" w:hAnsi="Times New Roman" w:cs="Times New Roman" w:hint="cs"/>
          <w:sz w:val="28"/>
          <w:szCs w:val="28"/>
          <w:rtl/>
          <w:lang w:bidi="ar-DZ"/>
        </w:rPr>
        <w:t>الزمان والمكان. ويعالج الاقتصاد الإس</w:t>
      </w:r>
      <w:r w:rsidR="003E78FC">
        <w:rPr>
          <w:rFonts w:ascii="Times New Roman" w:hAnsi="Times New Roman" w:cs="Times New Roman" w:hint="cs"/>
          <w:sz w:val="28"/>
          <w:szCs w:val="28"/>
          <w:rtl/>
          <w:lang w:bidi="ar-DZ"/>
        </w:rPr>
        <w:t>لامي مشاكل المجتمع الاقتصادية وفق المنظور الإسلامي.</w:t>
      </w:r>
    </w:p>
    <w:p w:rsidR="009D4014" w:rsidRPr="00E43E39" w:rsidRDefault="009D4014" w:rsidP="00E43E39">
      <w:pPr>
        <w:bidi/>
        <w:rPr>
          <w:rFonts w:ascii="Times New Roman" w:hAnsi="Times New Roman" w:cs="Times New Roman"/>
          <w:sz w:val="28"/>
          <w:szCs w:val="28"/>
        </w:rPr>
      </w:pPr>
      <w:r w:rsidRPr="00E43E39">
        <w:rPr>
          <w:rFonts w:ascii="Times New Roman" w:hAnsi="Times New Roman" w:cs="Times New Roman"/>
          <w:sz w:val="28"/>
          <w:szCs w:val="28"/>
          <w:rtl/>
        </w:rPr>
        <w:t>عقيدة الاقتصاد الإسلامي </w:t>
      </w:r>
    </w:p>
    <w:p w:rsidR="009D4014" w:rsidRPr="00E43E39" w:rsidRDefault="009D4014" w:rsidP="00E43E39">
      <w:pPr>
        <w:bidi/>
        <w:rPr>
          <w:rFonts w:ascii="Times New Roman" w:hAnsi="Times New Roman" w:cs="Times New Roman"/>
          <w:sz w:val="28"/>
          <w:szCs w:val="28"/>
        </w:rPr>
      </w:pPr>
      <w:r w:rsidRPr="00E43E39">
        <w:rPr>
          <w:rFonts w:ascii="Times New Roman" w:hAnsi="Times New Roman" w:cs="Times New Roman"/>
          <w:sz w:val="28"/>
          <w:szCs w:val="28"/>
          <w:rtl/>
        </w:rPr>
        <w:t>تقوم عقيدة الاقتصاد الإسلامي على مبدأين</w:t>
      </w:r>
    </w:p>
    <w:p w:rsidR="009D4014" w:rsidRPr="00E43E39" w:rsidRDefault="009D4014" w:rsidP="00E43E39">
      <w:pPr>
        <w:bidi/>
        <w:rPr>
          <w:rFonts w:ascii="Times New Roman" w:hAnsi="Times New Roman" w:cs="Times New Roman"/>
          <w:sz w:val="28"/>
          <w:szCs w:val="28"/>
          <w:rtl/>
        </w:rPr>
      </w:pPr>
      <w:r w:rsidRPr="00E43E39">
        <w:rPr>
          <w:rFonts w:ascii="Times New Roman" w:hAnsi="Times New Roman" w:cs="Times New Roman"/>
          <w:sz w:val="28"/>
          <w:szCs w:val="28"/>
          <w:rtl/>
        </w:rPr>
        <w:t xml:space="preserve">المال مال الله والإنسان مستخلَف فيه </w:t>
      </w:r>
    </w:p>
    <w:p w:rsidR="009D4014" w:rsidRPr="00E43E39" w:rsidRDefault="009D4014" w:rsidP="00E43E39">
      <w:pPr>
        <w:bidi/>
        <w:rPr>
          <w:rFonts w:ascii="Times New Roman" w:hAnsi="Times New Roman" w:cs="Times New Roman"/>
          <w:sz w:val="28"/>
          <w:szCs w:val="28"/>
        </w:rPr>
      </w:pPr>
      <w:r w:rsidRPr="00E43E39">
        <w:rPr>
          <w:rFonts w:ascii="Times New Roman" w:hAnsi="Times New Roman" w:cs="Times New Roman"/>
          <w:sz w:val="28"/>
          <w:szCs w:val="28"/>
          <w:rtl/>
        </w:rPr>
        <w:t>وبذلك فالإنسان مسؤول عن هذا المال، كسباً وإنفاقاً، أمام الله في الآخرة، وأمام الناس في الدنيا. فلا يجوز أن يكتسب المال من معصية أو ينفقه في حرام، ولا فيما يضر الناس</w:t>
      </w:r>
      <w:r w:rsidRPr="00E43E39">
        <w:rPr>
          <w:rFonts w:ascii="Times New Roman" w:hAnsi="Times New Roman" w:cs="Times New Roman"/>
          <w:sz w:val="28"/>
          <w:szCs w:val="28"/>
        </w:rPr>
        <w:t>.</w:t>
      </w:r>
    </w:p>
    <w:p w:rsidR="009D4014" w:rsidRPr="00E43E39" w:rsidRDefault="009D4014" w:rsidP="00E43E39">
      <w:pPr>
        <w:bidi/>
        <w:rPr>
          <w:rFonts w:ascii="Times New Roman" w:hAnsi="Times New Roman" w:cs="Times New Roman"/>
          <w:sz w:val="28"/>
          <w:szCs w:val="28"/>
          <w:rtl/>
        </w:rPr>
      </w:pPr>
      <w:r w:rsidRPr="00E43E39">
        <w:rPr>
          <w:rFonts w:ascii="Times New Roman" w:hAnsi="Times New Roman" w:cs="Times New Roman"/>
          <w:sz w:val="28"/>
          <w:szCs w:val="28"/>
          <w:rtl/>
        </w:rPr>
        <w:t xml:space="preserve">دور المال </w:t>
      </w:r>
    </w:p>
    <w:p w:rsidR="009D4014" w:rsidRPr="00E43E39" w:rsidRDefault="009D4014" w:rsidP="00E43E39">
      <w:pPr>
        <w:bidi/>
        <w:rPr>
          <w:rFonts w:ascii="Times New Roman" w:hAnsi="Times New Roman" w:cs="Times New Roman"/>
          <w:sz w:val="28"/>
          <w:szCs w:val="28"/>
        </w:rPr>
      </w:pPr>
      <w:r w:rsidRPr="00E43E39">
        <w:rPr>
          <w:rFonts w:ascii="Times New Roman" w:hAnsi="Times New Roman" w:cs="Times New Roman"/>
          <w:sz w:val="28"/>
          <w:szCs w:val="28"/>
          <w:rtl/>
        </w:rPr>
        <w:t xml:space="preserve">المال أداة لقياس القيمة ووسيلة للتبادل التجاري، وليس سلعة من السلع. فلا يجوز بيعه وشراؤه (ربا الفضل) ولا تأجيره (ربا </w:t>
      </w:r>
      <w:r w:rsidR="0094566A" w:rsidRPr="00E43E39">
        <w:rPr>
          <w:rFonts w:ascii="Times New Roman" w:hAnsi="Times New Roman" w:cs="Times New Roman" w:hint="cs"/>
          <w:sz w:val="28"/>
          <w:szCs w:val="28"/>
          <w:rtl/>
        </w:rPr>
        <w:t>النسيئة</w:t>
      </w:r>
      <w:r w:rsidR="0094566A" w:rsidRPr="00E43E39">
        <w:rPr>
          <w:rFonts w:ascii="Times New Roman" w:hAnsi="Times New Roman" w:cs="Times New Roman"/>
          <w:sz w:val="28"/>
          <w:szCs w:val="28"/>
        </w:rPr>
        <w:t xml:space="preserve"> (</w:t>
      </w:r>
      <w:r w:rsidRPr="00E43E39">
        <w:rPr>
          <w:rFonts w:ascii="Times New Roman" w:hAnsi="Times New Roman" w:cs="Times New Roman"/>
          <w:sz w:val="28"/>
          <w:szCs w:val="28"/>
        </w:rPr>
        <w:t>.</w:t>
      </w:r>
    </w:p>
    <w:p w:rsidR="009D4014" w:rsidRPr="00E43E39" w:rsidRDefault="009D4014" w:rsidP="00E43E39">
      <w:pPr>
        <w:bidi/>
        <w:rPr>
          <w:rFonts w:ascii="Times New Roman" w:hAnsi="Times New Roman" w:cs="Times New Roman"/>
          <w:sz w:val="28"/>
          <w:szCs w:val="28"/>
        </w:rPr>
      </w:pPr>
      <w:r w:rsidRPr="00E43E39">
        <w:rPr>
          <w:rFonts w:ascii="Times New Roman" w:hAnsi="Times New Roman" w:cs="Times New Roman"/>
          <w:sz w:val="28"/>
          <w:szCs w:val="28"/>
          <w:rtl/>
        </w:rPr>
        <w:t>القواعد الاقتصادية</w:t>
      </w:r>
    </w:p>
    <w:p w:rsidR="009D4014" w:rsidRPr="00E43E39" w:rsidRDefault="009D4014" w:rsidP="00E43E39">
      <w:pPr>
        <w:bidi/>
        <w:rPr>
          <w:rFonts w:ascii="Times New Roman" w:hAnsi="Times New Roman" w:cs="Times New Roman"/>
          <w:sz w:val="28"/>
          <w:szCs w:val="28"/>
          <w:rtl/>
        </w:rPr>
      </w:pPr>
      <w:r w:rsidRPr="00E43E39">
        <w:rPr>
          <w:rFonts w:ascii="Times New Roman" w:hAnsi="Times New Roman" w:cs="Times New Roman"/>
          <w:sz w:val="28"/>
          <w:szCs w:val="28"/>
          <w:rtl/>
        </w:rPr>
        <w:t>المشاركة في المخاطر</w:t>
      </w:r>
    </w:p>
    <w:p w:rsidR="009D4014" w:rsidRPr="00E43E39" w:rsidRDefault="009D4014" w:rsidP="00E43E39">
      <w:pPr>
        <w:bidi/>
        <w:rPr>
          <w:rFonts w:ascii="Times New Roman" w:hAnsi="Times New Roman" w:cs="Times New Roman"/>
          <w:sz w:val="28"/>
          <w:szCs w:val="28"/>
        </w:rPr>
      </w:pPr>
      <w:r w:rsidRPr="00E43E39">
        <w:rPr>
          <w:rFonts w:ascii="Times New Roman" w:hAnsi="Times New Roman" w:cs="Times New Roman"/>
          <w:sz w:val="28"/>
          <w:szCs w:val="28"/>
          <w:rtl/>
        </w:rPr>
        <w:t>وهي أساس الاقتصاد الإسلامي وعماده، وهي الصفة المميزة له عن غيره من النظم. فالمشاركة في الربح والخسارة، هي قاعدة توزيع الثروة بين رأس المال والعمل، وهي الأساس الذي يحقق العدالة في التوزيع</w:t>
      </w:r>
      <w:r w:rsidRPr="00E43E39">
        <w:rPr>
          <w:rFonts w:ascii="Times New Roman" w:hAnsi="Times New Roman" w:cs="Times New Roman"/>
          <w:sz w:val="28"/>
          <w:szCs w:val="28"/>
        </w:rPr>
        <w:t>.</w:t>
      </w:r>
    </w:p>
    <w:p w:rsidR="009D4014" w:rsidRPr="00E43E39" w:rsidRDefault="009D4014" w:rsidP="00E43E39">
      <w:pPr>
        <w:bidi/>
        <w:rPr>
          <w:rFonts w:ascii="Times New Roman" w:hAnsi="Times New Roman" w:cs="Times New Roman"/>
          <w:sz w:val="28"/>
          <w:szCs w:val="28"/>
          <w:rtl/>
        </w:rPr>
      </w:pPr>
      <w:r w:rsidRPr="00E43E39">
        <w:rPr>
          <w:rFonts w:ascii="Times New Roman" w:hAnsi="Times New Roman" w:cs="Times New Roman"/>
          <w:sz w:val="28"/>
          <w:szCs w:val="28"/>
          <w:rtl/>
        </w:rPr>
        <w:t xml:space="preserve">موارد الدولة </w:t>
      </w:r>
    </w:p>
    <w:p w:rsidR="009D4014" w:rsidRPr="00E43E39" w:rsidRDefault="009D4014" w:rsidP="00E43E39">
      <w:pPr>
        <w:bidi/>
        <w:rPr>
          <w:rFonts w:ascii="Times New Roman" w:hAnsi="Times New Roman" w:cs="Times New Roman"/>
          <w:sz w:val="28"/>
          <w:szCs w:val="28"/>
        </w:rPr>
      </w:pPr>
      <w:r w:rsidRPr="00E43E39">
        <w:rPr>
          <w:rFonts w:ascii="Times New Roman" w:hAnsi="Times New Roman" w:cs="Times New Roman"/>
          <w:sz w:val="28"/>
          <w:szCs w:val="28"/>
          <w:rtl/>
        </w:rPr>
        <w:t xml:space="preserve">لا ينفرد هذا النظام عن غيره في هذا الباب إلا في وجود الزكاة كمورد ينفرد به الاقتصاد الإسلامي. وهي أشبه شيء بالضرائب. لكنها تعطى </w:t>
      </w:r>
      <w:r w:rsidR="00825FB1" w:rsidRPr="00E43E39">
        <w:rPr>
          <w:rFonts w:ascii="Times New Roman" w:hAnsi="Times New Roman" w:cs="Times New Roman"/>
          <w:sz w:val="28"/>
          <w:szCs w:val="28"/>
          <w:rtl/>
        </w:rPr>
        <w:t>للفقراء</w:t>
      </w:r>
      <w:r w:rsidRPr="00E43E39">
        <w:rPr>
          <w:rFonts w:ascii="Times New Roman" w:hAnsi="Times New Roman" w:cs="Times New Roman"/>
          <w:sz w:val="28"/>
          <w:szCs w:val="28"/>
          <w:rtl/>
        </w:rPr>
        <w:t xml:space="preserve"> وهي جزء صغير من أموال الأغنياء،</w:t>
      </w:r>
      <w:r w:rsidR="00825FB1" w:rsidRPr="00E43E39">
        <w:rPr>
          <w:rFonts w:ascii="Times New Roman" w:hAnsi="Times New Roman" w:cs="Times New Roman"/>
          <w:sz w:val="28"/>
          <w:szCs w:val="28"/>
        </w:rPr>
        <w:t xml:space="preserve"> </w:t>
      </w:r>
      <w:r w:rsidRPr="00E43E39">
        <w:rPr>
          <w:rFonts w:ascii="Times New Roman" w:hAnsi="Times New Roman" w:cs="Times New Roman"/>
          <w:sz w:val="28"/>
          <w:szCs w:val="28"/>
          <w:rtl/>
        </w:rPr>
        <w:t>بالإضافة إلى الجزية وهي تؤخذ من غير المسلمين ولا</w:t>
      </w:r>
      <w:r w:rsidR="00825FB1" w:rsidRPr="00E43E39">
        <w:rPr>
          <w:rFonts w:ascii="Times New Roman" w:hAnsi="Times New Roman" w:cs="Times New Roman"/>
          <w:sz w:val="28"/>
          <w:szCs w:val="28"/>
        </w:rPr>
        <w:t xml:space="preserve"> </w:t>
      </w:r>
      <w:r w:rsidRPr="00E43E39">
        <w:rPr>
          <w:rFonts w:ascii="Times New Roman" w:hAnsi="Times New Roman" w:cs="Times New Roman"/>
          <w:sz w:val="28"/>
          <w:szCs w:val="28"/>
          <w:rtl/>
        </w:rPr>
        <w:t>تؤخذ منهم زكاة وهي مقابل أن تحميهم الدولة وتوضع في أموال الدولة</w:t>
      </w:r>
    </w:p>
    <w:p w:rsidR="009D4014" w:rsidRPr="00E43E39" w:rsidRDefault="009D4014" w:rsidP="00E43E39">
      <w:pPr>
        <w:bidi/>
        <w:rPr>
          <w:rFonts w:ascii="Times New Roman" w:hAnsi="Times New Roman" w:cs="Times New Roman"/>
          <w:sz w:val="28"/>
          <w:szCs w:val="28"/>
          <w:rtl/>
        </w:rPr>
      </w:pPr>
      <w:r w:rsidRPr="00E43E39">
        <w:rPr>
          <w:rFonts w:ascii="Times New Roman" w:hAnsi="Times New Roman" w:cs="Times New Roman"/>
          <w:sz w:val="28"/>
          <w:szCs w:val="28"/>
          <w:rtl/>
        </w:rPr>
        <w:t xml:space="preserve">الملكية الخاصة </w:t>
      </w:r>
    </w:p>
    <w:p w:rsidR="009D4014" w:rsidRPr="00E43E39" w:rsidRDefault="009D4014" w:rsidP="00E43E39">
      <w:pPr>
        <w:bidi/>
        <w:rPr>
          <w:rFonts w:ascii="Times New Roman" w:hAnsi="Times New Roman" w:cs="Times New Roman"/>
          <w:sz w:val="28"/>
          <w:szCs w:val="28"/>
        </w:rPr>
      </w:pPr>
      <w:r w:rsidRPr="00E43E39">
        <w:rPr>
          <w:rFonts w:ascii="Times New Roman" w:hAnsi="Times New Roman" w:cs="Times New Roman"/>
          <w:sz w:val="28"/>
          <w:szCs w:val="28"/>
          <w:rtl/>
        </w:rPr>
        <w:t xml:space="preserve">يحمي النظام الإسلامي الملكية الخاصة، فمن حق الأفراد تملك الأرض والعقار ووسائل الإنتاج المختلفة مهما كان نوعها وحجمها. بشرط </w:t>
      </w:r>
      <w:r w:rsidR="0094566A" w:rsidRPr="00E43E39">
        <w:rPr>
          <w:rFonts w:ascii="Times New Roman" w:hAnsi="Times New Roman" w:cs="Times New Roman" w:hint="cs"/>
          <w:sz w:val="28"/>
          <w:szCs w:val="28"/>
          <w:rtl/>
        </w:rPr>
        <w:t>ألا</w:t>
      </w:r>
      <w:r w:rsidRPr="00E43E39">
        <w:rPr>
          <w:rFonts w:ascii="Times New Roman" w:hAnsi="Times New Roman" w:cs="Times New Roman"/>
          <w:sz w:val="28"/>
          <w:szCs w:val="28"/>
          <w:rtl/>
        </w:rPr>
        <w:t xml:space="preserve"> يؤدي هذا التملك إلى الإضرار بمصالح عامة الناس، </w:t>
      </w:r>
      <w:r w:rsidR="0094566A" w:rsidRPr="00E43E39">
        <w:rPr>
          <w:rFonts w:ascii="Times New Roman" w:hAnsi="Times New Roman" w:cs="Times New Roman" w:hint="cs"/>
          <w:sz w:val="28"/>
          <w:szCs w:val="28"/>
          <w:rtl/>
        </w:rPr>
        <w:t>وألا</w:t>
      </w:r>
      <w:r w:rsidRPr="00E43E39">
        <w:rPr>
          <w:rFonts w:ascii="Times New Roman" w:hAnsi="Times New Roman" w:cs="Times New Roman"/>
          <w:sz w:val="28"/>
          <w:szCs w:val="28"/>
          <w:rtl/>
        </w:rPr>
        <w:t xml:space="preserve"> يكون في الأمر احتكاراً لسلعة يحتاجها العامة. وهو بذلك يخالف النظام الشيوعي الذي يعتبر أن كل شيء مملوك للشعب على المشاع</w:t>
      </w:r>
      <w:r w:rsidRPr="00E43E39">
        <w:rPr>
          <w:rFonts w:ascii="Times New Roman" w:hAnsi="Times New Roman" w:cs="Times New Roman"/>
          <w:sz w:val="28"/>
          <w:szCs w:val="28"/>
        </w:rPr>
        <w:t>.</w:t>
      </w:r>
    </w:p>
    <w:p w:rsidR="009D4014" w:rsidRPr="00E43E39" w:rsidRDefault="009D4014" w:rsidP="00E43E39">
      <w:pPr>
        <w:bidi/>
        <w:rPr>
          <w:rFonts w:ascii="Times New Roman" w:hAnsi="Times New Roman" w:cs="Times New Roman"/>
          <w:sz w:val="28"/>
          <w:szCs w:val="28"/>
          <w:rtl/>
        </w:rPr>
      </w:pPr>
      <w:r w:rsidRPr="00E43E39">
        <w:rPr>
          <w:rFonts w:ascii="Times New Roman" w:hAnsi="Times New Roman" w:cs="Times New Roman"/>
          <w:sz w:val="28"/>
          <w:szCs w:val="28"/>
          <w:rtl/>
        </w:rPr>
        <w:t xml:space="preserve">الملكية العامة </w:t>
      </w:r>
    </w:p>
    <w:p w:rsidR="009D4014" w:rsidRPr="00E43E39" w:rsidRDefault="009D4014" w:rsidP="00E43E39">
      <w:pPr>
        <w:bidi/>
        <w:rPr>
          <w:rFonts w:ascii="Times New Roman" w:hAnsi="Times New Roman" w:cs="Times New Roman"/>
          <w:sz w:val="28"/>
          <w:szCs w:val="28"/>
        </w:rPr>
      </w:pPr>
      <w:r w:rsidRPr="00E43E39">
        <w:rPr>
          <w:rFonts w:ascii="Times New Roman" w:hAnsi="Times New Roman" w:cs="Times New Roman"/>
          <w:sz w:val="28"/>
          <w:szCs w:val="28"/>
          <w:rtl/>
        </w:rPr>
        <w:t>تظل المرافق المهمة لحياة الناس في ملكية الدولة أو تحت إشرافها وسيطرتها من أجل توفير الحاجات الأساسية لحياة الناس ومصالح المجتمع. وهو يخالف في ذلك النظام الرأسمالي الذي يبيح تملك كل شيء وأي شيء</w:t>
      </w:r>
      <w:r w:rsidRPr="00E43E39">
        <w:rPr>
          <w:rFonts w:ascii="Times New Roman" w:hAnsi="Times New Roman" w:cs="Times New Roman"/>
          <w:sz w:val="28"/>
          <w:szCs w:val="28"/>
        </w:rPr>
        <w:t>.</w:t>
      </w:r>
    </w:p>
    <w:p w:rsidR="009D4014" w:rsidRPr="00E43E39" w:rsidRDefault="009D4014" w:rsidP="00E43E39">
      <w:pPr>
        <w:bidi/>
        <w:rPr>
          <w:rFonts w:ascii="Times New Roman" w:hAnsi="Times New Roman" w:cs="Times New Roman"/>
          <w:sz w:val="28"/>
          <w:szCs w:val="28"/>
        </w:rPr>
      </w:pPr>
      <w:r w:rsidRPr="00E43E39">
        <w:rPr>
          <w:rFonts w:ascii="Times New Roman" w:hAnsi="Times New Roman" w:cs="Times New Roman"/>
          <w:sz w:val="28"/>
          <w:szCs w:val="28"/>
          <w:rtl/>
        </w:rPr>
        <w:t>نظام</w:t>
      </w:r>
      <w:r w:rsidRPr="00E43E39">
        <w:rPr>
          <w:rFonts w:ascii="Times New Roman" w:hAnsi="Times New Roman" w:cs="Times New Roman"/>
          <w:sz w:val="28"/>
          <w:szCs w:val="28"/>
        </w:rPr>
        <w:t> </w:t>
      </w:r>
      <w:hyperlink r:id="rId12" w:tooltip="المواريث" w:history="1">
        <w:r w:rsidRPr="00E43E39">
          <w:rPr>
            <w:rFonts w:ascii="Times New Roman" w:hAnsi="Times New Roman" w:cs="Times New Roman"/>
            <w:sz w:val="28"/>
            <w:szCs w:val="28"/>
            <w:rtl/>
          </w:rPr>
          <w:t>المواريث</w:t>
        </w:r>
      </w:hyperlink>
      <w:r w:rsidRPr="00E43E39">
        <w:rPr>
          <w:rFonts w:ascii="Times New Roman" w:hAnsi="Times New Roman" w:cs="Times New Roman"/>
          <w:sz w:val="28"/>
          <w:szCs w:val="28"/>
        </w:rPr>
        <w:t> </w:t>
      </w:r>
      <w:r w:rsidRPr="00E43E39">
        <w:rPr>
          <w:rFonts w:ascii="Times New Roman" w:hAnsi="Times New Roman" w:cs="Times New Roman"/>
          <w:sz w:val="28"/>
          <w:szCs w:val="28"/>
          <w:rtl/>
        </w:rPr>
        <w:t>في الإسلام،</w:t>
      </w:r>
      <w:r w:rsidRPr="00E43E39">
        <w:rPr>
          <w:rFonts w:ascii="Times New Roman" w:hAnsi="Times New Roman" w:cs="Times New Roman"/>
          <w:sz w:val="28"/>
          <w:szCs w:val="28"/>
        </w:rPr>
        <w:t> </w:t>
      </w:r>
      <w:r w:rsidRPr="00E43E39">
        <w:rPr>
          <w:rFonts w:ascii="Times New Roman" w:hAnsi="Times New Roman" w:cs="Times New Roman"/>
          <w:sz w:val="28"/>
          <w:szCs w:val="28"/>
          <w:rtl/>
        </w:rPr>
        <w:t>يعمل نظام</w:t>
      </w:r>
      <w:r w:rsidRPr="00E43E39">
        <w:rPr>
          <w:rFonts w:ascii="Times New Roman" w:hAnsi="Times New Roman" w:cs="Times New Roman"/>
          <w:sz w:val="28"/>
          <w:szCs w:val="28"/>
        </w:rPr>
        <w:t> </w:t>
      </w:r>
      <w:hyperlink r:id="rId13" w:tooltip="المواريث" w:history="1">
        <w:r w:rsidRPr="00E43E39">
          <w:rPr>
            <w:rFonts w:ascii="Times New Roman" w:hAnsi="Times New Roman" w:cs="Times New Roman"/>
            <w:sz w:val="28"/>
            <w:szCs w:val="28"/>
            <w:rtl/>
          </w:rPr>
          <w:t>المواريث</w:t>
        </w:r>
      </w:hyperlink>
      <w:r w:rsidRPr="00E43E39">
        <w:rPr>
          <w:rFonts w:ascii="Times New Roman" w:hAnsi="Times New Roman" w:cs="Times New Roman"/>
          <w:sz w:val="28"/>
          <w:szCs w:val="28"/>
        </w:rPr>
        <w:t> </w:t>
      </w:r>
      <w:r w:rsidRPr="00E43E39">
        <w:rPr>
          <w:rFonts w:ascii="Times New Roman" w:hAnsi="Times New Roman" w:cs="Times New Roman"/>
          <w:sz w:val="28"/>
          <w:szCs w:val="28"/>
          <w:rtl/>
        </w:rPr>
        <w:t>على تفتيت الثروات وعدم تكدسها. حيث تقسم الثروات بوفاة صاحبها على ورثته حسب الأنصبة المذكورة في الشريعة</w:t>
      </w:r>
      <w:r w:rsidRPr="00E43E39">
        <w:rPr>
          <w:rFonts w:ascii="Times New Roman" w:hAnsi="Times New Roman" w:cs="Times New Roman"/>
          <w:sz w:val="28"/>
          <w:szCs w:val="28"/>
        </w:rPr>
        <w:t>.</w:t>
      </w:r>
    </w:p>
    <w:p w:rsidR="009D4014" w:rsidRPr="00E43E39" w:rsidRDefault="009D4014" w:rsidP="00E43E39">
      <w:pPr>
        <w:bidi/>
        <w:rPr>
          <w:rFonts w:ascii="Times New Roman" w:hAnsi="Times New Roman" w:cs="Times New Roman"/>
          <w:sz w:val="28"/>
          <w:szCs w:val="28"/>
          <w:rtl/>
        </w:rPr>
      </w:pPr>
      <w:r w:rsidRPr="00E43E39">
        <w:rPr>
          <w:rFonts w:ascii="Times New Roman" w:hAnsi="Times New Roman" w:cs="Times New Roman"/>
          <w:sz w:val="28"/>
          <w:szCs w:val="28"/>
          <w:rtl/>
        </w:rPr>
        <w:t xml:space="preserve">الصدقات والأوقاف </w:t>
      </w:r>
    </w:p>
    <w:p w:rsidR="009D4014" w:rsidRPr="00E43E39" w:rsidRDefault="009D4014" w:rsidP="00E43E39">
      <w:pPr>
        <w:bidi/>
        <w:rPr>
          <w:rFonts w:ascii="Times New Roman" w:hAnsi="Times New Roman" w:cs="Times New Roman"/>
          <w:sz w:val="28"/>
          <w:szCs w:val="28"/>
        </w:rPr>
      </w:pPr>
      <w:r w:rsidRPr="00E43E39">
        <w:rPr>
          <w:rFonts w:ascii="Times New Roman" w:hAnsi="Times New Roman" w:cs="Times New Roman"/>
          <w:sz w:val="28"/>
          <w:szCs w:val="28"/>
          <w:rtl/>
        </w:rPr>
        <w:t>وتعد الصدقات والأوقاف من خصائص الاقتصاد الإسلامي التي تعمل على تحقيق التكافل الاجتماعي، وتغطية حاجات الفقراء في ظل هذا النظام</w:t>
      </w:r>
      <w:r w:rsidRPr="00E43E39">
        <w:rPr>
          <w:rFonts w:ascii="Times New Roman" w:hAnsi="Times New Roman" w:cs="Times New Roman"/>
          <w:sz w:val="28"/>
          <w:szCs w:val="28"/>
        </w:rPr>
        <w:t>.</w:t>
      </w:r>
    </w:p>
    <w:p w:rsidR="002C15D5" w:rsidRPr="00E43E39" w:rsidRDefault="002C15D5" w:rsidP="00E43E39">
      <w:pPr>
        <w:bidi/>
        <w:rPr>
          <w:rFonts w:ascii="Times New Roman" w:hAnsi="Times New Roman" w:cs="Times New Roman"/>
          <w:sz w:val="28"/>
          <w:szCs w:val="28"/>
        </w:rPr>
      </w:pPr>
      <w:r w:rsidRPr="00E43E39">
        <w:rPr>
          <w:rFonts w:ascii="Times New Roman" w:hAnsi="Times New Roman" w:cs="Times New Roman"/>
          <w:sz w:val="28"/>
          <w:szCs w:val="28"/>
          <w:rtl/>
        </w:rPr>
        <w:t>نظرة</w:t>
      </w:r>
      <w:r w:rsidRPr="00E43E39">
        <w:rPr>
          <w:rFonts w:ascii="Times New Roman" w:hAnsi="Times New Roman" w:cs="Times New Roman"/>
          <w:sz w:val="28"/>
          <w:szCs w:val="28"/>
        </w:rPr>
        <w:t> </w:t>
      </w:r>
      <w:hyperlink r:id="rId14" w:tooltip="إسلام" w:history="1">
        <w:r w:rsidRPr="00E43E39">
          <w:rPr>
            <w:rFonts w:ascii="Times New Roman" w:hAnsi="Times New Roman" w:cs="Times New Roman"/>
            <w:sz w:val="28"/>
            <w:szCs w:val="28"/>
            <w:rtl/>
          </w:rPr>
          <w:t>الإسلام</w:t>
        </w:r>
      </w:hyperlink>
      <w:r w:rsidRPr="00E43E39">
        <w:rPr>
          <w:rFonts w:ascii="Times New Roman" w:hAnsi="Times New Roman" w:cs="Times New Roman"/>
          <w:sz w:val="28"/>
          <w:szCs w:val="28"/>
        </w:rPr>
        <w:t> </w:t>
      </w:r>
      <w:hyperlink r:id="rId15" w:tooltip="سوق" w:history="1">
        <w:r w:rsidRPr="00E43E39">
          <w:rPr>
            <w:rFonts w:ascii="Times New Roman" w:hAnsi="Times New Roman" w:cs="Times New Roman"/>
            <w:sz w:val="28"/>
            <w:szCs w:val="28"/>
            <w:rtl/>
          </w:rPr>
          <w:t>للسوق</w:t>
        </w:r>
      </w:hyperlink>
    </w:p>
    <w:p w:rsidR="002C15D5" w:rsidRPr="00E43E39" w:rsidRDefault="002C15D5" w:rsidP="00E43E39">
      <w:pPr>
        <w:bidi/>
        <w:rPr>
          <w:rFonts w:ascii="Times New Roman" w:hAnsi="Times New Roman" w:cs="Times New Roman"/>
          <w:sz w:val="28"/>
          <w:szCs w:val="28"/>
        </w:rPr>
      </w:pPr>
      <w:r w:rsidRPr="00E43E39">
        <w:rPr>
          <w:rFonts w:ascii="Times New Roman" w:hAnsi="Times New Roman" w:cs="Times New Roman"/>
          <w:sz w:val="28"/>
          <w:szCs w:val="28"/>
          <w:rtl/>
        </w:rPr>
        <w:lastRenderedPageBreak/>
        <w:t>يؤمن الاقتصاد الإسلامي</w:t>
      </w:r>
      <w:r w:rsidRPr="00E43E39">
        <w:rPr>
          <w:rFonts w:ascii="Times New Roman" w:hAnsi="Times New Roman" w:cs="Times New Roman"/>
          <w:sz w:val="28"/>
          <w:szCs w:val="28"/>
        </w:rPr>
        <w:t> </w:t>
      </w:r>
      <w:hyperlink r:id="rId16" w:tooltip="سوق" w:history="1">
        <w:r w:rsidRPr="00E43E39">
          <w:rPr>
            <w:rFonts w:ascii="Times New Roman" w:hAnsi="Times New Roman" w:cs="Times New Roman"/>
            <w:sz w:val="28"/>
            <w:szCs w:val="28"/>
            <w:rtl/>
          </w:rPr>
          <w:t>بالسوق</w:t>
        </w:r>
      </w:hyperlink>
      <w:r w:rsidRPr="00E43E39">
        <w:rPr>
          <w:rFonts w:ascii="Times New Roman" w:hAnsi="Times New Roman" w:cs="Times New Roman"/>
          <w:sz w:val="28"/>
          <w:szCs w:val="28"/>
        </w:rPr>
        <w:t> </w:t>
      </w:r>
      <w:r w:rsidRPr="00E43E39">
        <w:rPr>
          <w:rFonts w:ascii="Times New Roman" w:hAnsi="Times New Roman" w:cs="Times New Roman"/>
          <w:sz w:val="28"/>
          <w:szCs w:val="28"/>
          <w:rtl/>
        </w:rPr>
        <w:t>ودوره في</w:t>
      </w:r>
      <w:r w:rsidRPr="00E43E39">
        <w:rPr>
          <w:rFonts w:ascii="Times New Roman" w:hAnsi="Times New Roman" w:cs="Times New Roman"/>
          <w:sz w:val="28"/>
          <w:szCs w:val="28"/>
        </w:rPr>
        <w:t> </w:t>
      </w:r>
      <w:hyperlink r:id="rId17" w:tooltip="اقتصاد" w:history="1">
        <w:r w:rsidRPr="00E43E39">
          <w:rPr>
            <w:rFonts w:ascii="Times New Roman" w:hAnsi="Times New Roman" w:cs="Times New Roman"/>
            <w:sz w:val="28"/>
            <w:szCs w:val="28"/>
            <w:rtl/>
          </w:rPr>
          <w:t>الاقتصاد</w:t>
        </w:r>
      </w:hyperlink>
      <w:r w:rsidRPr="00E43E39">
        <w:rPr>
          <w:rFonts w:ascii="Times New Roman" w:hAnsi="Times New Roman" w:cs="Times New Roman"/>
          <w:sz w:val="28"/>
          <w:szCs w:val="28"/>
        </w:rPr>
        <w:t> </w:t>
      </w:r>
      <w:r w:rsidRPr="00E43E39">
        <w:rPr>
          <w:rFonts w:ascii="Times New Roman" w:hAnsi="Times New Roman" w:cs="Times New Roman"/>
          <w:sz w:val="28"/>
          <w:szCs w:val="28"/>
          <w:rtl/>
        </w:rPr>
        <w:t>حيث أن ثاني مؤسسة قامت بعد</w:t>
      </w:r>
      <w:r w:rsidRPr="00E43E39">
        <w:rPr>
          <w:rFonts w:ascii="Times New Roman" w:hAnsi="Times New Roman" w:cs="Times New Roman"/>
          <w:sz w:val="28"/>
          <w:szCs w:val="28"/>
        </w:rPr>
        <w:t> </w:t>
      </w:r>
      <w:hyperlink r:id="rId18" w:tooltip="مسجد" w:history="1">
        <w:r w:rsidRPr="00E43E39">
          <w:rPr>
            <w:rFonts w:ascii="Times New Roman" w:hAnsi="Times New Roman" w:cs="Times New Roman"/>
            <w:sz w:val="28"/>
            <w:szCs w:val="28"/>
            <w:rtl/>
          </w:rPr>
          <w:t>المسجد</w:t>
        </w:r>
      </w:hyperlink>
      <w:r w:rsidRPr="00E43E39">
        <w:rPr>
          <w:rFonts w:ascii="Times New Roman" w:hAnsi="Times New Roman" w:cs="Times New Roman"/>
          <w:sz w:val="28"/>
          <w:szCs w:val="28"/>
        </w:rPr>
        <w:t> </w:t>
      </w:r>
      <w:r w:rsidRPr="00E43E39">
        <w:rPr>
          <w:rFonts w:ascii="Times New Roman" w:hAnsi="Times New Roman" w:cs="Times New Roman"/>
          <w:sz w:val="28"/>
          <w:szCs w:val="28"/>
          <w:rtl/>
        </w:rPr>
        <w:t>في</w:t>
      </w:r>
      <w:r w:rsidRPr="00E43E39">
        <w:rPr>
          <w:rFonts w:ascii="Times New Roman" w:hAnsi="Times New Roman" w:cs="Times New Roman"/>
          <w:sz w:val="28"/>
          <w:szCs w:val="28"/>
        </w:rPr>
        <w:t> </w:t>
      </w:r>
      <w:hyperlink r:id="rId19" w:tooltip="مدينة" w:history="1">
        <w:r w:rsidRPr="00E43E39">
          <w:rPr>
            <w:rFonts w:ascii="Times New Roman" w:hAnsi="Times New Roman" w:cs="Times New Roman"/>
            <w:sz w:val="28"/>
            <w:szCs w:val="28"/>
            <w:rtl/>
          </w:rPr>
          <w:t>المدينة</w:t>
        </w:r>
      </w:hyperlink>
      <w:r w:rsidRPr="00E43E39">
        <w:rPr>
          <w:rFonts w:ascii="Times New Roman" w:hAnsi="Times New Roman" w:cs="Times New Roman"/>
          <w:sz w:val="28"/>
          <w:szCs w:val="28"/>
        </w:rPr>
        <w:t> </w:t>
      </w:r>
      <w:r w:rsidRPr="00E43E39">
        <w:rPr>
          <w:rFonts w:ascii="Times New Roman" w:hAnsi="Times New Roman" w:cs="Times New Roman"/>
          <w:sz w:val="28"/>
          <w:szCs w:val="28"/>
          <w:rtl/>
        </w:rPr>
        <w:t>المنورة هي</w:t>
      </w:r>
      <w:r w:rsidRPr="00E43E39">
        <w:rPr>
          <w:rFonts w:ascii="Times New Roman" w:hAnsi="Times New Roman" w:cs="Times New Roman"/>
          <w:sz w:val="28"/>
          <w:szCs w:val="28"/>
        </w:rPr>
        <w:t> </w:t>
      </w:r>
      <w:hyperlink r:id="rId20" w:tooltip="سوق" w:history="1">
        <w:r w:rsidRPr="00E43E39">
          <w:rPr>
            <w:rFonts w:ascii="Times New Roman" w:hAnsi="Times New Roman" w:cs="Times New Roman"/>
            <w:sz w:val="28"/>
            <w:szCs w:val="28"/>
            <w:rtl/>
          </w:rPr>
          <w:t>السوق</w:t>
        </w:r>
      </w:hyperlink>
      <w:r w:rsidRPr="00E43E39">
        <w:rPr>
          <w:rFonts w:ascii="Times New Roman" w:hAnsi="Times New Roman" w:cs="Times New Roman"/>
          <w:sz w:val="28"/>
          <w:szCs w:val="28"/>
        </w:rPr>
        <w:t> </w:t>
      </w:r>
      <w:r w:rsidRPr="00E43E39">
        <w:rPr>
          <w:rFonts w:ascii="Times New Roman" w:hAnsi="Times New Roman" w:cs="Times New Roman"/>
          <w:sz w:val="28"/>
          <w:szCs w:val="28"/>
          <w:rtl/>
        </w:rPr>
        <w:t>ولم ينه النبي</w:t>
      </w:r>
      <w:r w:rsidRPr="00E43E39">
        <w:rPr>
          <w:rFonts w:ascii="Times New Roman" w:hAnsi="Times New Roman" w:cs="Times New Roman"/>
          <w:sz w:val="28"/>
          <w:szCs w:val="28"/>
        </w:rPr>
        <w:t> </w:t>
      </w:r>
      <w:hyperlink r:id="rId21" w:tooltip="محمد بن عبد الله" w:history="1">
        <w:r w:rsidRPr="00E43E39">
          <w:rPr>
            <w:rFonts w:ascii="Times New Roman" w:hAnsi="Times New Roman" w:cs="Times New Roman"/>
            <w:sz w:val="28"/>
            <w:szCs w:val="28"/>
            <w:rtl/>
          </w:rPr>
          <w:t>محمد</w:t>
        </w:r>
      </w:hyperlink>
      <w:r w:rsidRPr="00E43E39">
        <w:rPr>
          <w:rFonts w:ascii="Times New Roman" w:hAnsi="Times New Roman" w:cs="Times New Roman"/>
          <w:sz w:val="28"/>
          <w:szCs w:val="28"/>
        </w:rPr>
        <w:t> </w:t>
      </w:r>
      <w:r w:rsidRPr="00E43E39">
        <w:rPr>
          <w:rFonts w:ascii="Times New Roman" w:hAnsi="Times New Roman" w:cs="Times New Roman"/>
          <w:sz w:val="28"/>
          <w:szCs w:val="28"/>
          <w:rtl/>
        </w:rPr>
        <w:t xml:space="preserve">صلى الله عليه </w:t>
      </w:r>
      <w:r w:rsidR="00825FB1" w:rsidRPr="00E43E39">
        <w:rPr>
          <w:rFonts w:ascii="Times New Roman" w:hAnsi="Times New Roman" w:cs="Times New Roman"/>
          <w:sz w:val="28"/>
          <w:szCs w:val="28"/>
          <w:rtl/>
        </w:rPr>
        <w:t>واله</w:t>
      </w:r>
      <w:r w:rsidRPr="00E43E39">
        <w:rPr>
          <w:rFonts w:ascii="Times New Roman" w:hAnsi="Times New Roman" w:cs="Times New Roman"/>
          <w:sz w:val="28"/>
          <w:szCs w:val="28"/>
          <w:rtl/>
        </w:rPr>
        <w:t xml:space="preserve"> وسلم</w:t>
      </w:r>
      <w:r w:rsidRPr="00E43E39">
        <w:rPr>
          <w:rFonts w:ascii="Times New Roman" w:hAnsi="Times New Roman" w:cs="Times New Roman"/>
          <w:sz w:val="28"/>
          <w:szCs w:val="28"/>
        </w:rPr>
        <w:t> </w:t>
      </w:r>
      <w:hyperlink r:id="rId22" w:tooltip="صحابة" w:history="1">
        <w:r w:rsidRPr="00E43E39">
          <w:rPr>
            <w:rFonts w:ascii="Times New Roman" w:hAnsi="Times New Roman" w:cs="Times New Roman"/>
            <w:sz w:val="28"/>
            <w:szCs w:val="28"/>
            <w:rtl/>
          </w:rPr>
          <w:t>الصحابة</w:t>
        </w:r>
      </w:hyperlink>
      <w:r w:rsidRPr="00E43E39">
        <w:rPr>
          <w:rFonts w:ascii="Times New Roman" w:hAnsi="Times New Roman" w:cs="Times New Roman"/>
          <w:sz w:val="28"/>
          <w:szCs w:val="28"/>
        </w:rPr>
        <w:t> </w:t>
      </w:r>
      <w:r w:rsidRPr="00E43E39">
        <w:rPr>
          <w:rFonts w:ascii="Times New Roman" w:hAnsi="Times New Roman" w:cs="Times New Roman"/>
          <w:sz w:val="28"/>
          <w:szCs w:val="28"/>
          <w:rtl/>
        </w:rPr>
        <w:t>عن</w:t>
      </w:r>
      <w:r w:rsidRPr="00E43E39">
        <w:rPr>
          <w:rFonts w:ascii="Times New Roman" w:hAnsi="Times New Roman" w:cs="Times New Roman"/>
          <w:sz w:val="28"/>
          <w:szCs w:val="28"/>
        </w:rPr>
        <w:t> </w:t>
      </w:r>
      <w:hyperlink r:id="rId23" w:tooltip="تجارة" w:history="1">
        <w:r w:rsidRPr="00E43E39">
          <w:rPr>
            <w:rFonts w:ascii="Times New Roman" w:hAnsi="Times New Roman" w:cs="Times New Roman"/>
            <w:sz w:val="28"/>
            <w:szCs w:val="28"/>
            <w:rtl/>
          </w:rPr>
          <w:t>التجارة</w:t>
        </w:r>
      </w:hyperlink>
      <w:r w:rsidRPr="00E43E39">
        <w:rPr>
          <w:rFonts w:ascii="Times New Roman" w:hAnsi="Times New Roman" w:cs="Times New Roman"/>
          <w:sz w:val="28"/>
          <w:szCs w:val="28"/>
        </w:rPr>
        <w:t> </w:t>
      </w:r>
      <w:r w:rsidRPr="00E43E39">
        <w:rPr>
          <w:rFonts w:ascii="Times New Roman" w:hAnsi="Times New Roman" w:cs="Times New Roman"/>
          <w:sz w:val="28"/>
          <w:szCs w:val="28"/>
          <w:rtl/>
        </w:rPr>
        <w:t>لا بل أن العديد من</w:t>
      </w:r>
      <w:r w:rsidRPr="00E43E39">
        <w:rPr>
          <w:rFonts w:ascii="Times New Roman" w:hAnsi="Times New Roman" w:cs="Times New Roman"/>
          <w:sz w:val="28"/>
          <w:szCs w:val="28"/>
        </w:rPr>
        <w:t> </w:t>
      </w:r>
      <w:hyperlink r:id="rId24" w:tooltip="صحابة" w:history="1">
        <w:r w:rsidRPr="00E43E39">
          <w:rPr>
            <w:rFonts w:ascii="Times New Roman" w:hAnsi="Times New Roman" w:cs="Times New Roman"/>
            <w:sz w:val="28"/>
            <w:szCs w:val="28"/>
            <w:rtl/>
          </w:rPr>
          <w:t>الصحابة</w:t>
        </w:r>
      </w:hyperlink>
      <w:r w:rsidRPr="00E43E39">
        <w:rPr>
          <w:rFonts w:ascii="Times New Roman" w:hAnsi="Times New Roman" w:cs="Times New Roman"/>
          <w:sz w:val="28"/>
          <w:szCs w:val="28"/>
        </w:rPr>
        <w:t> </w:t>
      </w:r>
      <w:r w:rsidRPr="00E43E39">
        <w:rPr>
          <w:rFonts w:ascii="Times New Roman" w:hAnsi="Times New Roman" w:cs="Times New Roman"/>
          <w:sz w:val="28"/>
          <w:szCs w:val="28"/>
          <w:rtl/>
        </w:rPr>
        <w:t>كانوا من الأغنياء مثل</w:t>
      </w:r>
      <w:r w:rsidRPr="00E43E39">
        <w:rPr>
          <w:rFonts w:ascii="Times New Roman" w:hAnsi="Times New Roman" w:cs="Times New Roman"/>
          <w:sz w:val="28"/>
          <w:szCs w:val="28"/>
        </w:rPr>
        <w:t> </w:t>
      </w:r>
      <w:hyperlink r:id="rId25" w:tooltip="أبو بكر" w:history="1">
        <w:r w:rsidRPr="00E43E39">
          <w:rPr>
            <w:rFonts w:ascii="Times New Roman" w:hAnsi="Times New Roman" w:cs="Times New Roman"/>
            <w:sz w:val="28"/>
            <w:szCs w:val="28"/>
            <w:rtl/>
          </w:rPr>
          <w:t>أبو بكر الصديق</w:t>
        </w:r>
      </w:hyperlink>
      <w:r w:rsidRPr="00E43E39">
        <w:rPr>
          <w:rFonts w:ascii="Times New Roman" w:hAnsi="Times New Roman" w:cs="Times New Roman"/>
          <w:sz w:val="28"/>
          <w:szCs w:val="28"/>
          <w:rtl/>
        </w:rPr>
        <w:t>،</w:t>
      </w:r>
      <w:r w:rsidRPr="00E43E39">
        <w:rPr>
          <w:rFonts w:ascii="Times New Roman" w:hAnsi="Times New Roman" w:cs="Times New Roman"/>
          <w:sz w:val="28"/>
          <w:szCs w:val="28"/>
        </w:rPr>
        <w:t> </w:t>
      </w:r>
      <w:hyperlink r:id="rId26" w:tooltip="عثمان بن عفان" w:history="1">
        <w:r w:rsidRPr="00E43E39">
          <w:rPr>
            <w:rFonts w:ascii="Times New Roman" w:hAnsi="Times New Roman" w:cs="Times New Roman"/>
            <w:sz w:val="28"/>
            <w:szCs w:val="28"/>
            <w:rtl/>
          </w:rPr>
          <w:t>وعثمان بن عفان</w:t>
        </w:r>
      </w:hyperlink>
      <w:r w:rsidRPr="00E43E39">
        <w:rPr>
          <w:rFonts w:ascii="Times New Roman" w:hAnsi="Times New Roman" w:cs="Times New Roman"/>
          <w:sz w:val="28"/>
          <w:szCs w:val="28"/>
          <w:rtl/>
        </w:rPr>
        <w:t>،</w:t>
      </w:r>
      <w:r w:rsidRPr="00E43E39">
        <w:rPr>
          <w:rFonts w:ascii="Times New Roman" w:hAnsi="Times New Roman" w:cs="Times New Roman"/>
          <w:sz w:val="28"/>
          <w:szCs w:val="28"/>
        </w:rPr>
        <w:t> </w:t>
      </w:r>
      <w:hyperlink r:id="rId27" w:tooltip="عبد الرحمن بن عوف" w:history="1">
        <w:r w:rsidRPr="00E43E39">
          <w:rPr>
            <w:rFonts w:ascii="Times New Roman" w:hAnsi="Times New Roman" w:cs="Times New Roman"/>
            <w:sz w:val="28"/>
            <w:szCs w:val="28"/>
            <w:rtl/>
          </w:rPr>
          <w:t>وعبد الرحمن بن عوف</w:t>
        </w:r>
      </w:hyperlink>
      <w:r w:rsidRPr="00E43E39">
        <w:rPr>
          <w:rFonts w:ascii="Times New Roman" w:hAnsi="Times New Roman" w:cs="Times New Roman"/>
          <w:sz w:val="28"/>
          <w:szCs w:val="28"/>
          <w:rtl/>
        </w:rPr>
        <w:t>،</w:t>
      </w:r>
      <w:r w:rsidR="00825FB1" w:rsidRPr="00E43E39">
        <w:rPr>
          <w:rFonts w:ascii="Times New Roman" w:hAnsi="Times New Roman" w:cs="Times New Roman"/>
          <w:sz w:val="28"/>
          <w:szCs w:val="28"/>
        </w:rPr>
        <w:t xml:space="preserve"> </w:t>
      </w:r>
      <w:r w:rsidRPr="00E43E39">
        <w:rPr>
          <w:rFonts w:ascii="Times New Roman" w:hAnsi="Times New Roman" w:cs="Times New Roman"/>
          <w:sz w:val="28"/>
          <w:szCs w:val="28"/>
          <w:rtl/>
        </w:rPr>
        <w:t>وغيرهم</w:t>
      </w:r>
      <w:r w:rsidRPr="00E43E39">
        <w:rPr>
          <w:rFonts w:ascii="Times New Roman" w:hAnsi="Times New Roman" w:cs="Times New Roman"/>
          <w:sz w:val="28"/>
          <w:szCs w:val="28"/>
        </w:rPr>
        <w:t>.</w:t>
      </w:r>
    </w:p>
    <w:p w:rsidR="002C15D5" w:rsidRPr="00E43E39" w:rsidRDefault="002C15D5" w:rsidP="00E43E39">
      <w:pPr>
        <w:bidi/>
        <w:rPr>
          <w:rFonts w:ascii="Times New Roman" w:hAnsi="Times New Roman" w:cs="Times New Roman"/>
          <w:sz w:val="28"/>
          <w:szCs w:val="28"/>
        </w:rPr>
      </w:pPr>
      <w:r w:rsidRPr="00E43E39">
        <w:rPr>
          <w:rFonts w:ascii="Times New Roman" w:hAnsi="Times New Roman" w:cs="Times New Roman"/>
          <w:sz w:val="28"/>
          <w:szCs w:val="28"/>
          <w:rtl/>
        </w:rPr>
        <w:t>الأدوات الاستثمارية في النظام الإسلامي</w:t>
      </w:r>
    </w:p>
    <w:p w:rsidR="002C15D5" w:rsidRPr="00E43E39" w:rsidRDefault="002C15D5" w:rsidP="00E43E39">
      <w:pPr>
        <w:bidi/>
        <w:rPr>
          <w:rFonts w:ascii="Times New Roman" w:hAnsi="Times New Roman" w:cs="Times New Roman"/>
          <w:sz w:val="28"/>
          <w:szCs w:val="28"/>
        </w:rPr>
      </w:pPr>
      <w:r w:rsidRPr="00E43E39">
        <w:rPr>
          <w:rFonts w:ascii="Times New Roman" w:hAnsi="Times New Roman" w:cs="Times New Roman"/>
          <w:sz w:val="28"/>
          <w:szCs w:val="28"/>
          <w:rtl/>
        </w:rPr>
        <w:t>المضاربة</w:t>
      </w:r>
      <w:r w:rsidRPr="00E43E39">
        <w:rPr>
          <w:rFonts w:ascii="Times New Roman" w:hAnsi="Times New Roman" w:cs="Times New Roman"/>
          <w:sz w:val="28"/>
          <w:szCs w:val="28"/>
        </w:rPr>
        <w:t>: </w:t>
      </w:r>
      <w:r w:rsidRPr="00E43E39">
        <w:rPr>
          <w:rFonts w:ascii="Times New Roman" w:hAnsi="Times New Roman" w:cs="Times New Roman"/>
          <w:sz w:val="28"/>
          <w:szCs w:val="28"/>
          <w:rtl/>
        </w:rPr>
        <w:t>وهي أن يدفع صاحب المال مالاً لصاحب العمل، أو المؤسسة الاستثمارية من أجل استثماره له، على أن يتم توزيع الأرباح على أساس نسبة محددة من الربح، وليس من أصل المال، وهذا يحقق قدرا أكبر من العدالة في التوزيع عما يحقق النظام الربوي. ولا يتم توزيع الربح إلا بعد استعادة أصل رأس المال</w:t>
      </w:r>
      <w:r w:rsidRPr="00E43E39">
        <w:rPr>
          <w:rFonts w:ascii="Times New Roman" w:hAnsi="Times New Roman" w:cs="Times New Roman"/>
          <w:sz w:val="28"/>
          <w:szCs w:val="28"/>
        </w:rPr>
        <w:t>.</w:t>
      </w:r>
    </w:p>
    <w:p w:rsidR="002C15D5" w:rsidRPr="00E43E39" w:rsidRDefault="002C15D5" w:rsidP="00E43E39">
      <w:pPr>
        <w:bidi/>
        <w:rPr>
          <w:rFonts w:ascii="Times New Roman" w:hAnsi="Times New Roman" w:cs="Times New Roman"/>
          <w:sz w:val="28"/>
          <w:szCs w:val="28"/>
        </w:rPr>
      </w:pPr>
      <w:r w:rsidRPr="00E43E39">
        <w:rPr>
          <w:rFonts w:ascii="Times New Roman" w:hAnsi="Times New Roman" w:cs="Times New Roman"/>
          <w:sz w:val="28"/>
          <w:szCs w:val="28"/>
          <w:rtl/>
        </w:rPr>
        <w:t>المرابحة</w:t>
      </w:r>
      <w:r w:rsidRPr="00E43E39">
        <w:rPr>
          <w:rFonts w:ascii="Times New Roman" w:hAnsi="Times New Roman" w:cs="Times New Roman"/>
          <w:sz w:val="28"/>
          <w:szCs w:val="28"/>
        </w:rPr>
        <w:t>: </w:t>
      </w:r>
      <w:r w:rsidRPr="00E43E39">
        <w:rPr>
          <w:rFonts w:ascii="Times New Roman" w:hAnsi="Times New Roman" w:cs="Times New Roman"/>
          <w:sz w:val="28"/>
          <w:szCs w:val="28"/>
          <w:rtl/>
        </w:rPr>
        <w:t>وهي أقرب شيء للتجارة العادية، أن يقوم صاحب المال بشراء سلعة من أجل بيعها بسعر أعلى. سواء كان هذا البيع الأخير آجلا أو تقسيطاً أو نقداً</w:t>
      </w:r>
      <w:r w:rsidRPr="00E43E39">
        <w:rPr>
          <w:rFonts w:ascii="Times New Roman" w:hAnsi="Times New Roman" w:cs="Times New Roman"/>
          <w:sz w:val="28"/>
          <w:szCs w:val="28"/>
        </w:rPr>
        <w:t>.</w:t>
      </w:r>
    </w:p>
    <w:p w:rsidR="002C15D5" w:rsidRPr="00E43E39" w:rsidRDefault="002C15D5" w:rsidP="00E43E39">
      <w:pPr>
        <w:bidi/>
        <w:rPr>
          <w:rFonts w:ascii="Times New Roman" w:hAnsi="Times New Roman" w:cs="Times New Roman"/>
          <w:sz w:val="28"/>
          <w:szCs w:val="28"/>
        </w:rPr>
      </w:pPr>
      <w:r w:rsidRPr="00E43E39">
        <w:rPr>
          <w:rFonts w:ascii="Times New Roman" w:hAnsi="Times New Roman" w:cs="Times New Roman"/>
          <w:sz w:val="28"/>
          <w:szCs w:val="28"/>
          <w:rtl/>
        </w:rPr>
        <w:t>المشاركة</w:t>
      </w:r>
      <w:r w:rsidRPr="00E43E39">
        <w:rPr>
          <w:rFonts w:ascii="Times New Roman" w:hAnsi="Times New Roman" w:cs="Times New Roman"/>
          <w:sz w:val="28"/>
          <w:szCs w:val="28"/>
        </w:rPr>
        <w:t>: </w:t>
      </w:r>
      <w:r w:rsidRPr="00E43E39">
        <w:rPr>
          <w:rFonts w:ascii="Times New Roman" w:hAnsi="Times New Roman" w:cs="Times New Roman"/>
          <w:sz w:val="28"/>
          <w:szCs w:val="28"/>
          <w:rtl/>
        </w:rPr>
        <w:t>في المشاركة يكون الأطراف مشاركون بالمال والجهد، أو بأحدهما، وتكون ملكية النشاط التجاري مشتركة بينهم. ويتشاركون في تحمل الربح والخسارة</w:t>
      </w:r>
      <w:r w:rsidRPr="00E43E39">
        <w:rPr>
          <w:rFonts w:ascii="Times New Roman" w:hAnsi="Times New Roman" w:cs="Times New Roman"/>
          <w:sz w:val="28"/>
          <w:szCs w:val="28"/>
        </w:rPr>
        <w:t>.</w:t>
      </w:r>
    </w:p>
    <w:p w:rsidR="002C15D5" w:rsidRPr="00E43E39" w:rsidRDefault="002C15D5" w:rsidP="00E43E39">
      <w:pPr>
        <w:bidi/>
        <w:rPr>
          <w:rFonts w:ascii="Times New Roman" w:hAnsi="Times New Roman" w:cs="Times New Roman"/>
          <w:sz w:val="28"/>
          <w:szCs w:val="28"/>
        </w:rPr>
      </w:pPr>
      <w:r w:rsidRPr="00E43E39">
        <w:rPr>
          <w:rFonts w:ascii="Times New Roman" w:hAnsi="Times New Roman" w:cs="Times New Roman"/>
          <w:sz w:val="28"/>
          <w:szCs w:val="28"/>
          <w:rtl/>
        </w:rPr>
        <w:t>الإجارة</w:t>
      </w:r>
      <w:r w:rsidRPr="00E43E39">
        <w:rPr>
          <w:rFonts w:ascii="Times New Roman" w:hAnsi="Times New Roman" w:cs="Times New Roman"/>
          <w:sz w:val="28"/>
          <w:szCs w:val="28"/>
        </w:rPr>
        <w:t>: </w:t>
      </w:r>
      <w:r w:rsidRPr="00E43E39">
        <w:rPr>
          <w:rFonts w:ascii="Times New Roman" w:hAnsi="Times New Roman" w:cs="Times New Roman"/>
          <w:sz w:val="28"/>
          <w:szCs w:val="28"/>
          <w:rtl/>
        </w:rPr>
        <w:t>أن يشتري صاحب المال أو المستثمر عقاراً أو معدّات بغرض تأجيرها. ويكون هذا الإيجار، بعد مصروفات الصيانة، هو ربح النشاط التجاري</w:t>
      </w:r>
      <w:r w:rsidRPr="00E43E39">
        <w:rPr>
          <w:rFonts w:ascii="Times New Roman" w:hAnsi="Times New Roman" w:cs="Times New Roman"/>
          <w:sz w:val="28"/>
          <w:szCs w:val="28"/>
        </w:rPr>
        <w:t>.</w:t>
      </w:r>
    </w:p>
    <w:p w:rsidR="002C15D5" w:rsidRPr="00E43E39" w:rsidRDefault="002C15D5" w:rsidP="00E43E39">
      <w:pPr>
        <w:bidi/>
        <w:rPr>
          <w:rFonts w:ascii="Times New Roman" w:hAnsi="Times New Roman" w:cs="Times New Roman"/>
          <w:sz w:val="28"/>
          <w:szCs w:val="28"/>
        </w:rPr>
      </w:pPr>
      <w:r w:rsidRPr="00E43E39">
        <w:rPr>
          <w:rFonts w:ascii="Times New Roman" w:hAnsi="Times New Roman" w:cs="Times New Roman"/>
          <w:sz w:val="28"/>
          <w:szCs w:val="28"/>
          <w:rtl/>
        </w:rPr>
        <w:t>السَـلَم</w:t>
      </w:r>
      <w:r w:rsidRPr="00E43E39">
        <w:rPr>
          <w:rFonts w:ascii="Times New Roman" w:hAnsi="Times New Roman" w:cs="Times New Roman"/>
          <w:sz w:val="28"/>
          <w:szCs w:val="28"/>
        </w:rPr>
        <w:t>: </w:t>
      </w:r>
      <w:r w:rsidRPr="00E43E39">
        <w:rPr>
          <w:rFonts w:ascii="Times New Roman" w:hAnsi="Times New Roman" w:cs="Times New Roman"/>
          <w:sz w:val="28"/>
          <w:szCs w:val="28"/>
          <w:rtl/>
        </w:rPr>
        <w:t>وهي الصورة العكسية للبيع الآجل، ففيها يتم دفع المال مقابل سلعة آجلة. على أن تكون السلعة محددة وموصوفة وصفا يرفع الخلاف</w:t>
      </w:r>
      <w:r w:rsidRPr="00E43E39">
        <w:rPr>
          <w:rFonts w:ascii="Times New Roman" w:hAnsi="Times New Roman" w:cs="Times New Roman"/>
          <w:sz w:val="28"/>
          <w:szCs w:val="28"/>
        </w:rPr>
        <w:t>.</w:t>
      </w:r>
    </w:p>
    <w:p w:rsidR="005754F2" w:rsidRPr="005754F2" w:rsidRDefault="005754F2" w:rsidP="005754F2">
      <w:pPr>
        <w:bidi/>
        <w:rPr>
          <w:rFonts w:ascii="Times New Roman" w:hAnsi="Times New Roman" w:cs="Times New Roman"/>
          <w:sz w:val="28"/>
          <w:szCs w:val="28"/>
          <w:rtl/>
        </w:rPr>
      </w:pPr>
      <w:r>
        <w:rPr>
          <w:rFonts w:ascii="Times New Roman" w:hAnsi="Times New Roman" w:cs="Times New Roman" w:hint="cs"/>
          <w:sz w:val="28"/>
          <w:szCs w:val="28"/>
          <w:rtl/>
        </w:rPr>
        <w:t xml:space="preserve">الباب </w:t>
      </w:r>
      <w:r w:rsidR="0094566A">
        <w:rPr>
          <w:rFonts w:ascii="Times New Roman" w:hAnsi="Times New Roman" w:cs="Times New Roman" w:hint="cs"/>
          <w:sz w:val="28"/>
          <w:szCs w:val="28"/>
          <w:rtl/>
        </w:rPr>
        <w:t>الأول علم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بالإنجليزية</w:t>
      </w:r>
      <w:r w:rsidRPr="005754F2">
        <w:rPr>
          <w:rFonts w:ascii="Times New Roman" w:hAnsi="Times New Roman" w:cs="Times New Roman"/>
          <w:sz w:val="28"/>
          <w:szCs w:val="28"/>
        </w:rPr>
        <w:t xml:space="preserve">: Economics) : </w:t>
      </w:r>
      <w:r w:rsidRPr="005754F2">
        <w:rPr>
          <w:rFonts w:ascii="Times New Roman" w:hAnsi="Times New Roman" w:cs="Times New Roman" w:hint="cs"/>
          <w:sz w:val="28"/>
          <w:szCs w:val="28"/>
          <w:rtl/>
        </w:rPr>
        <w:t>هو</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علم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اجتماعي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يعنى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بدراسة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كيفية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استخدام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مصادر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الإنتاج</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المحدودة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المجتمع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لإرضاء</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حاجات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ورغبات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أعضائه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غير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المحدودة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وعلم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شأنه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كباقي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العلوم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حيث</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له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حقائقه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وقوانينه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إلا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درجة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تأثره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بالأوضاع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الاجتماعية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والسياسية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وتداخل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علاقته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هذه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الأوضاع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غلبت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عليه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صفة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الاجتماعية</w:t>
      </w:r>
      <w:r w:rsidRPr="005754F2">
        <w:rPr>
          <w:rFonts w:ascii="Times New Roman" w:hAnsi="Times New Roman" w:cs="Times New Roman"/>
          <w:sz w:val="28"/>
          <w:szCs w:val="28"/>
        </w:rPr>
        <w:t>.</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يتضمن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هذا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العلم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تحليل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الإنتاج،</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التوزيع،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وتجارة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واستهلاك</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السلع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والخدمات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نقول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بأنه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إيجابي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عندما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يحاول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توضيح</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نتائج</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الاختيارات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المختلفة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معطيا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مجموعة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فرضيات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أو</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مجموعة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ملاحظات،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ومعياري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عندما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يصف</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الإجراءات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الواجب</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فعلها</w:t>
      </w:r>
      <w:r w:rsidRPr="005754F2">
        <w:rPr>
          <w:rFonts w:ascii="Times New Roman" w:hAnsi="Times New Roman" w:cs="Times New Roman"/>
          <w:sz w:val="28"/>
          <w:szCs w:val="28"/>
        </w:rPr>
        <w:t>.</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يقسم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علم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إلى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فرعين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رئيسيينِ</w:t>
      </w:r>
      <w:r w:rsidRPr="005754F2">
        <w:rPr>
          <w:rFonts w:ascii="Times New Roman" w:hAnsi="Times New Roman" w:cs="Times New Roman"/>
          <w:sz w:val="28"/>
          <w:szCs w:val="28"/>
        </w:rPr>
        <w:t>:</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جزئي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أو</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الاقتصاديات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الصغيرة،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الذي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يتعامل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الوكلاء</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الفرديين،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مثل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ميزانيات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المنازل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والأعمال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التجارية</w:t>
      </w:r>
      <w:r w:rsidRPr="005754F2">
        <w:rPr>
          <w:rFonts w:ascii="Times New Roman" w:hAnsi="Times New Roman" w:cs="Times New Roman"/>
          <w:sz w:val="28"/>
          <w:szCs w:val="28"/>
        </w:rPr>
        <w:t xml:space="preserve">. </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كلي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أو</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الاقتصاديات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الكبيرة،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الذي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يعتبر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الوطني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ككل،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هذه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الحالة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يَعتبرُ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كلا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العرض</w:t>
      </w:r>
      <w:r w:rsidRPr="005754F2">
        <w:rPr>
          <w:rFonts w:ascii="Times New Roman" w:hAnsi="Times New Roman" w:cs="Times New Roman"/>
          <w:sz w:val="28"/>
          <w:szCs w:val="28"/>
          <w:rtl/>
        </w:rPr>
        <w:t xml:space="preserve"> </w:t>
      </w:r>
      <w:r w:rsidR="0094566A" w:rsidRPr="005754F2">
        <w:rPr>
          <w:rFonts w:ascii="Times New Roman" w:hAnsi="Times New Roman" w:cs="Times New Roman" w:hint="cs"/>
          <w:sz w:val="28"/>
          <w:szCs w:val="28"/>
          <w:rtl/>
        </w:rPr>
        <w:t>والطلب للمال،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الرأسمال</w:t>
      </w:r>
      <w:r w:rsidRPr="005754F2">
        <w:rPr>
          <w:rFonts w:ascii="Times New Roman" w:hAnsi="Times New Roman" w:cs="Times New Roman"/>
          <w:sz w:val="28"/>
          <w:szCs w:val="28"/>
          <w:rtl/>
        </w:rPr>
        <w:t xml:space="preserve"> </w:t>
      </w:r>
      <w:r w:rsidR="0094566A" w:rsidRPr="005754F2">
        <w:rPr>
          <w:rFonts w:ascii="Times New Roman" w:hAnsi="Times New Roman" w:cs="Times New Roman" w:hint="cs"/>
          <w:sz w:val="28"/>
          <w:szCs w:val="28"/>
          <w:rtl/>
        </w:rPr>
        <w:t>والسلع ضمن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0094566A" w:rsidRPr="005754F2">
        <w:rPr>
          <w:rFonts w:ascii="Times New Roman" w:hAnsi="Times New Roman" w:cs="Times New Roman" w:hint="cs"/>
          <w:sz w:val="28"/>
          <w:szCs w:val="28"/>
          <w:rtl/>
        </w:rPr>
        <w:t>الوطني</w:t>
      </w:r>
      <w:r w:rsidR="0094566A" w:rsidRPr="005754F2">
        <w:rPr>
          <w:rFonts w:ascii="Times New Roman" w:hAnsi="Times New Roman" w:cs="Times New Roman"/>
          <w:sz w:val="28"/>
          <w:szCs w:val="28"/>
        </w:rPr>
        <w:t>.</w:t>
      </w:r>
      <w:r w:rsidRPr="005754F2">
        <w:rPr>
          <w:rFonts w:ascii="Times New Roman" w:hAnsi="Times New Roman" w:cs="Times New Roman"/>
          <w:sz w:val="28"/>
          <w:szCs w:val="28"/>
        </w:rPr>
        <w:t xml:space="preserve"> </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مجالات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يُقسّمُ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عادة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إلى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فرعين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رئيسيينِ</w:t>
      </w:r>
      <w:r w:rsidRPr="005754F2">
        <w:rPr>
          <w:rFonts w:ascii="Times New Roman" w:hAnsi="Times New Roman" w:cs="Times New Roman"/>
          <w:sz w:val="28"/>
          <w:szCs w:val="28"/>
        </w:rPr>
        <w:t>:</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الجزئي،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الذي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يَفْحصُ</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السلوكَ</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للأفراد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مثل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الأعمال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التجارية،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الميزانيات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المنزلية،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والأفراد،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توجه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لفَهْم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كيفية</w:t>
      </w:r>
      <w:r w:rsidRPr="005754F2">
        <w:rPr>
          <w:rFonts w:ascii="Times New Roman" w:hAnsi="Times New Roman" w:cs="Times New Roman"/>
          <w:sz w:val="28"/>
          <w:szCs w:val="28"/>
          <w:rtl/>
        </w:rPr>
        <w:t xml:space="preserve"> </w:t>
      </w:r>
      <w:r w:rsidR="00011102" w:rsidRPr="005754F2">
        <w:rPr>
          <w:rFonts w:ascii="Times New Roman" w:hAnsi="Times New Roman" w:cs="Times New Roman" w:hint="cs"/>
          <w:sz w:val="28"/>
          <w:szCs w:val="28"/>
          <w:rtl/>
        </w:rPr>
        <w:t>اتخاذ</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القراراتِ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تجاه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الندرةَ</w:t>
      </w:r>
      <w:r w:rsidRPr="005754F2">
        <w:rPr>
          <w:rFonts w:ascii="Times New Roman" w:hAnsi="Times New Roman" w:cs="Times New Roman"/>
          <w:sz w:val="28"/>
          <w:szCs w:val="28"/>
          <w:rtl/>
        </w:rPr>
        <w:t xml:space="preserve"> </w:t>
      </w:r>
      <w:r w:rsidR="0094566A" w:rsidRPr="005754F2">
        <w:rPr>
          <w:rFonts w:ascii="Times New Roman" w:hAnsi="Times New Roman" w:cs="Times New Roman" w:hint="cs"/>
          <w:sz w:val="28"/>
          <w:szCs w:val="28"/>
          <w:rtl/>
        </w:rPr>
        <w:t>وتخصيصَ نتائجَ</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هذه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القراراتِ</w:t>
      </w:r>
      <w:r w:rsidRPr="005754F2">
        <w:rPr>
          <w:rFonts w:ascii="Times New Roman" w:hAnsi="Times New Roman" w:cs="Times New Roman"/>
          <w:sz w:val="28"/>
          <w:szCs w:val="28"/>
        </w:rPr>
        <w:t xml:space="preserve">. </w:t>
      </w:r>
    </w:p>
    <w:p w:rsidR="005754F2" w:rsidRPr="005754F2" w:rsidRDefault="005754F2" w:rsidP="005754F2">
      <w:pPr>
        <w:bidi/>
        <w:rPr>
          <w:rFonts w:ascii="Times New Roman" w:hAnsi="Times New Roman" w:cs="Times New Roman"/>
          <w:sz w:val="28"/>
          <w:szCs w:val="28"/>
        </w:rPr>
      </w:pP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الكلي،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الذي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يَفْحصُ</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ككل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وجهة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نظر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لفَهْم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التفاعلِ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بين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الكميات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المجمعةِ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مثل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دخل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وطني،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التوظيف</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والتضخم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تجدر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المُلاحظة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الموازنة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العامة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نظريةَ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التوازن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العام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تَدْمجُ</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مفاهيمَ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نظرة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الكلي،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خلال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وجهةَ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نظر</w:t>
      </w:r>
      <w:r w:rsidRPr="005754F2">
        <w:rPr>
          <w:rFonts w:ascii="Times New Roman" w:hAnsi="Times New Roman" w:cs="Times New Roman"/>
          <w:sz w:val="28"/>
          <w:szCs w:val="28"/>
        </w:rPr>
        <w:t xml:space="preserve"> microeconomic . </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المحاولات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للتوحيد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بين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هذه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الفرعين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أَو</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إلغاء</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التمايز</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بينهما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كَانَ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مُحَفّزاُ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مهماُ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مُعظم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الفكر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المرحلة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الأخيرةِ،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خصوصاً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اواخر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السبعينات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وأوائِل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الثمانينات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توجد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اليوم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وجهة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تجمع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على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ضرورة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يكون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الكلي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lastRenderedPageBreak/>
        <w:t>الجيد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مؤسس</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على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بنى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الجزئي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الصلبة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بكلمة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أخرى،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هيكلية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الكلي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يَجِبُ</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تكون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مدعمة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بشكل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واضح</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قبل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الجزئي</w:t>
      </w:r>
      <w:r w:rsidRPr="005754F2">
        <w:rPr>
          <w:rFonts w:ascii="Times New Roman" w:hAnsi="Times New Roman" w:cs="Times New Roman"/>
          <w:sz w:val="28"/>
          <w:szCs w:val="28"/>
        </w:rPr>
        <w:t>.</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يُمْكِنُ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أيضاً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يُقسّمَ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إلى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فروع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جزئية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عديدة</w:t>
      </w:r>
      <w:r w:rsidRPr="005754F2">
        <w:rPr>
          <w:rFonts w:ascii="Times New Roman" w:hAnsi="Times New Roman" w:cs="Times New Roman"/>
          <w:sz w:val="28"/>
          <w:szCs w:val="28"/>
          <w:rtl/>
        </w:rPr>
        <w:t xml:space="preserve"> </w:t>
      </w:r>
      <w:r w:rsidR="0094566A" w:rsidRPr="005754F2">
        <w:rPr>
          <w:rFonts w:ascii="Times New Roman" w:hAnsi="Times New Roman" w:cs="Times New Roman" w:hint="cs"/>
          <w:sz w:val="28"/>
          <w:szCs w:val="28"/>
          <w:rtl/>
        </w:rPr>
        <w:t>وهذا لا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يُلائمُ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دائماً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بعناية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التصنيفِ</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الدقيقِ</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الكبيرِ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هذه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الفروع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الجزئية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تتضمّنُ</w:t>
      </w:r>
      <w:r w:rsidRPr="005754F2">
        <w:rPr>
          <w:rFonts w:ascii="Times New Roman" w:hAnsi="Times New Roman" w:cs="Times New Roman"/>
          <w:sz w:val="28"/>
          <w:szCs w:val="28"/>
        </w:rPr>
        <w:t xml:space="preserve">: </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دولي،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اقتصاديات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عمل،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اقتصاديات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رفاهية،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اقتصاديات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عصبية،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معلوماتِ،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اقتصاديات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موارد،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بيئي،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إداري،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مالي،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اقتصاديات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حض</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رية،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اقتصاديات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تنمية،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وجغرافية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اقتصادية</w:t>
      </w:r>
      <w:r w:rsidRPr="005754F2">
        <w:rPr>
          <w:rFonts w:ascii="Times New Roman" w:hAnsi="Times New Roman" w:cs="Times New Roman"/>
          <w:sz w:val="28"/>
          <w:szCs w:val="28"/>
        </w:rPr>
        <w:t>.</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هناك</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أيضاً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منهجيات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مستعملة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قبل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الاقتصاديين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الذي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يصنفون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وفق</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النظرياتِ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المهمة</w:t>
      </w:r>
      <w:r w:rsidRPr="005754F2">
        <w:rPr>
          <w:rFonts w:ascii="Times New Roman" w:hAnsi="Times New Roman" w:cs="Times New Roman"/>
          <w:sz w:val="28"/>
          <w:szCs w:val="28"/>
        </w:rPr>
        <w:t>.</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المثال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الأهمّ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قَدْ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يَكُون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القياسي،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الذي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يُطبّقُ</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التقنياتَ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الإحصائيةَ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على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دراسةِ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البيانات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الرياضي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الذي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يَعتمدُ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على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الطرقِ</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الرياضيةِ،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يتضمن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ذلك</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القياسي</w:t>
      </w:r>
      <w:r w:rsidRPr="005754F2">
        <w:rPr>
          <w:rFonts w:ascii="Times New Roman" w:hAnsi="Times New Roman" w:cs="Times New Roman"/>
          <w:sz w:val="28"/>
          <w:szCs w:val="28"/>
        </w:rPr>
        <w:t xml:space="preserve">. </w:t>
      </w:r>
    </w:p>
    <w:p w:rsidR="005754F2" w:rsidRPr="005754F2" w:rsidRDefault="0001110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اتجاه</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آخر</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أكثرُ</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حَداثةً،</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وأقرب</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إلى</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الاقتصاديات</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الصغيرة</w:t>
      </w:r>
      <w:r w:rsidR="005754F2" w:rsidRPr="005754F2">
        <w:rPr>
          <w:rFonts w:ascii="Times New Roman" w:hAnsi="Times New Roman" w:cs="Times New Roman"/>
          <w:sz w:val="28"/>
          <w:szCs w:val="28"/>
        </w:rPr>
        <w:t xml:space="preserve"> microeconomics</w:t>
      </w:r>
      <w:r w:rsidR="005754F2" w:rsidRPr="005754F2">
        <w:rPr>
          <w:rFonts w:ascii="Times New Roman" w:hAnsi="Times New Roman" w:cs="Times New Roman" w:hint="cs"/>
          <w:sz w:val="28"/>
          <w:szCs w:val="28"/>
          <w:rtl/>
        </w:rPr>
        <w:t>،</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وهو</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يَستعملَ</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من</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علم</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نفس</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اجتماعي</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مفاهيم</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مثل</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اقتصاد</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سلوكي</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وطرق</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اقتصاد</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تجريبي</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لفَهْم</w:t>
      </w:r>
      <w:r w:rsidR="005754F2"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الانحرافات</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عن</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تنبؤاتِ</w:t>
      </w:r>
      <w:r w:rsidR="005754F2" w:rsidRPr="005754F2">
        <w:rPr>
          <w:rFonts w:ascii="Times New Roman" w:hAnsi="Times New Roman" w:cs="Times New Roman"/>
          <w:sz w:val="28"/>
          <w:szCs w:val="28"/>
          <w:rtl/>
        </w:rPr>
        <w:t xml:space="preserve"> </w:t>
      </w:r>
      <w:r w:rsidR="005754F2" w:rsidRPr="005754F2">
        <w:rPr>
          <w:rFonts w:ascii="Times New Roman" w:hAnsi="Times New Roman" w:cs="Times New Roman" w:hint="cs"/>
          <w:sz w:val="28"/>
          <w:szCs w:val="28"/>
          <w:rtl/>
        </w:rPr>
        <w:t>الاقتصادِ</w:t>
      </w:r>
      <w:r w:rsidR="005754F2" w:rsidRPr="005754F2">
        <w:rPr>
          <w:rFonts w:ascii="Times New Roman" w:hAnsi="Times New Roman" w:cs="Times New Roman"/>
          <w:sz w:val="28"/>
          <w:szCs w:val="28"/>
        </w:rPr>
        <w:t xml:space="preserve"> neoclassical. </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التطوّري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يشكل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نظرية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مبتكرة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تتماشى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التوجهات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تُريدُ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فَهْم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دورِ</w:t>
      </w:r>
      <w:r w:rsidRPr="005754F2">
        <w:rPr>
          <w:rFonts w:ascii="Times New Roman" w:hAnsi="Times New Roman" w:cs="Times New Roman"/>
          <w:sz w:val="28"/>
          <w:szCs w:val="28"/>
          <w:rtl/>
        </w:rPr>
        <w:t xml:space="preserve"> ' </w:t>
      </w:r>
      <w:r w:rsidR="00011102" w:rsidRPr="005754F2">
        <w:rPr>
          <w:rFonts w:ascii="Times New Roman" w:hAnsi="Times New Roman" w:cs="Times New Roman" w:hint="cs"/>
          <w:sz w:val="28"/>
          <w:szCs w:val="28"/>
          <w:rtl/>
        </w:rPr>
        <w:t>الروتينيات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قيادة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تطور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السلوك</w:t>
      </w:r>
      <w:r w:rsidRPr="005754F2">
        <w:rPr>
          <w:rFonts w:ascii="Times New Roman" w:hAnsi="Times New Roman" w:cs="Times New Roman"/>
          <w:sz w:val="28"/>
          <w:szCs w:val="28"/>
        </w:rPr>
        <w:t>.</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يمكن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اعتماد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تصانيف</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أخرى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أيضا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مالية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كَانتْ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تقليدياً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تعتبر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جزء</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بما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كنتائجه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الأساسية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تظهرُ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طبيعياً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الاقتصاديات</w:t>
      </w:r>
      <w:r w:rsidRPr="005754F2">
        <w:rPr>
          <w:rFonts w:ascii="Times New Roman" w:hAnsi="Times New Roman" w:cs="Times New Roman"/>
          <w:sz w:val="28"/>
          <w:szCs w:val="28"/>
          <w:rtl/>
        </w:rPr>
        <w:t xml:space="preserve"> </w:t>
      </w:r>
      <w:r w:rsidR="0094566A" w:rsidRPr="005754F2">
        <w:rPr>
          <w:rFonts w:ascii="Times New Roman" w:hAnsi="Times New Roman" w:cs="Times New Roman" w:hint="cs"/>
          <w:sz w:val="28"/>
          <w:szCs w:val="28"/>
          <w:rtl/>
        </w:rPr>
        <w:t>الصغيرة؛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لكن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أَسّسَ</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اليوم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كعلم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مستقل</w:t>
      </w:r>
      <w:r w:rsidRPr="005754F2">
        <w:rPr>
          <w:rFonts w:ascii="Times New Roman" w:hAnsi="Times New Roman" w:cs="Times New Roman"/>
          <w:sz w:val="28"/>
          <w:szCs w:val="28"/>
          <w:rtl/>
        </w:rPr>
        <w:t xml:space="preserve"> </w:t>
      </w:r>
      <w:r w:rsidR="0094566A" w:rsidRPr="005754F2">
        <w:rPr>
          <w:rFonts w:ascii="Times New Roman" w:hAnsi="Times New Roman" w:cs="Times New Roman" w:hint="cs"/>
          <w:sz w:val="28"/>
          <w:szCs w:val="28"/>
          <w:rtl/>
        </w:rPr>
        <w:t>عملياً،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أنه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وثيق</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الصلة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بالفروع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الأخرى</w:t>
      </w:r>
      <w:r w:rsidRPr="005754F2">
        <w:rPr>
          <w:rFonts w:ascii="Times New Roman" w:hAnsi="Times New Roman" w:cs="Times New Roman"/>
          <w:sz w:val="28"/>
          <w:szCs w:val="28"/>
          <w:rtl/>
        </w:rPr>
        <w:t xml:space="preserve"> </w:t>
      </w:r>
      <w:r w:rsidR="0094566A" w:rsidRPr="005754F2">
        <w:rPr>
          <w:rFonts w:ascii="Times New Roman" w:hAnsi="Times New Roman" w:cs="Times New Roman" w:hint="cs"/>
          <w:sz w:val="28"/>
          <w:szCs w:val="28"/>
          <w:rtl/>
        </w:rPr>
        <w:t>للاقتصاد</w:t>
      </w:r>
      <w:r w:rsidR="0094566A" w:rsidRPr="005754F2">
        <w:rPr>
          <w:rFonts w:ascii="Times New Roman" w:hAnsi="Times New Roman" w:cs="Times New Roman"/>
          <w:sz w:val="28"/>
          <w:szCs w:val="28"/>
        </w:rPr>
        <w:t>.</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لقد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كَانَ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هناك</w:t>
      </w:r>
      <w:r w:rsidRPr="005754F2">
        <w:rPr>
          <w:rFonts w:ascii="Times New Roman" w:hAnsi="Times New Roman" w:cs="Times New Roman"/>
          <w:sz w:val="28"/>
          <w:szCs w:val="28"/>
          <w:rtl/>
        </w:rPr>
        <w:t xml:space="preserve"> </w:t>
      </w:r>
      <w:r w:rsidR="00011102" w:rsidRPr="005754F2">
        <w:rPr>
          <w:rFonts w:ascii="Times New Roman" w:hAnsi="Times New Roman" w:cs="Times New Roman" w:hint="cs"/>
          <w:sz w:val="28"/>
          <w:szCs w:val="28"/>
          <w:rtl/>
        </w:rPr>
        <w:t>اتجاه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متزايدُ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للأفكارِ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والطرقِ</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يمكن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تطبيقها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السياقاتِ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الأوسعِ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بما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التحليلَ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يُركّزْ</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على</w:t>
      </w:r>
      <w:r w:rsidRPr="005754F2">
        <w:rPr>
          <w:rFonts w:ascii="Times New Roman" w:hAnsi="Times New Roman" w:cs="Times New Roman"/>
          <w:sz w:val="28"/>
          <w:szCs w:val="28"/>
          <w:rtl/>
        </w:rPr>
        <w:t xml:space="preserve"> </w:t>
      </w:r>
      <w:r w:rsidR="00011102" w:rsidRPr="005754F2">
        <w:rPr>
          <w:rFonts w:ascii="Times New Roman" w:hAnsi="Times New Roman" w:cs="Times New Roman" w:hint="cs"/>
          <w:sz w:val="28"/>
          <w:szCs w:val="28"/>
          <w:rtl/>
        </w:rPr>
        <w:t>اتخاذ</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القراراتِ،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فيُمْكِنُ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يُطبّقَ،</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بدرجاتِ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متفاوتة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النجاحِ،</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على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حقل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يتضمن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أناسا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يُواجهونَ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بدائلِ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أو</w:t>
      </w:r>
      <w:r w:rsidRPr="005754F2">
        <w:rPr>
          <w:rFonts w:ascii="Times New Roman" w:hAnsi="Times New Roman" w:cs="Times New Roman"/>
          <w:sz w:val="28"/>
          <w:szCs w:val="28"/>
          <w:rtl/>
        </w:rPr>
        <w:t xml:space="preserve"> </w:t>
      </w:r>
      <w:r w:rsidR="0094566A" w:rsidRPr="005754F2">
        <w:rPr>
          <w:rFonts w:ascii="Times New Roman" w:hAnsi="Times New Roman" w:cs="Times New Roman" w:hint="cs"/>
          <w:sz w:val="28"/>
          <w:szCs w:val="28"/>
          <w:rtl/>
        </w:rPr>
        <w:t>خيارات؛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تعليم،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زواج،</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صحة،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الخ</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فهو</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يشكل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نظرية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الخيار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العام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تدرس</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أيضا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كيف</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يمكن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للتحليل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يُقدّمَ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حلولا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إلى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تلك</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الحقولِ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التي</w:t>
      </w:r>
      <w:r w:rsidRPr="005754F2">
        <w:rPr>
          <w:rFonts w:ascii="Times New Roman" w:hAnsi="Times New Roman" w:cs="Times New Roman"/>
          <w:sz w:val="28"/>
          <w:szCs w:val="28"/>
          <w:rtl/>
        </w:rPr>
        <w:t xml:space="preserve"> </w:t>
      </w:r>
      <w:r w:rsidR="00011102" w:rsidRPr="005754F2">
        <w:rPr>
          <w:rFonts w:ascii="Times New Roman" w:hAnsi="Times New Roman" w:cs="Times New Roman" w:hint="cs"/>
          <w:sz w:val="28"/>
          <w:szCs w:val="28"/>
          <w:rtl/>
        </w:rPr>
        <w:t>اعتبرت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تقليدياً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خارج</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تَتداخلُ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مناطقُ</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البحث</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مناطق</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تابعة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لعلومِ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الاجتماعيات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الأخرى،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بما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فيها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العلوم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السياسية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وعلم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اجتماع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السياسيَ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الأكثر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شيوعا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يُدْعَى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غالبا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بشكل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غير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دقيق</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رأسمالية</w:t>
      </w:r>
      <w:r w:rsidRPr="005754F2">
        <w:rPr>
          <w:rFonts w:ascii="Times New Roman" w:hAnsi="Times New Roman" w:cs="Times New Roman"/>
          <w:sz w:val="28"/>
          <w:szCs w:val="28"/>
        </w:rPr>
        <w:t>.</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انظر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سياسي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لدراسةِ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ضمن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سياق</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عِلْمَ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السياسة،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اجتماعي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لدراسةِ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ضمن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سياق</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عِلْمَ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الاجتماع</w:t>
      </w:r>
      <w:r w:rsidRPr="005754F2">
        <w:rPr>
          <w:rFonts w:ascii="Times New Roman" w:hAnsi="Times New Roman" w:cs="Times New Roman"/>
          <w:sz w:val="28"/>
          <w:szCs w:val="28"/>
        </w:rPr>
        <w:t>.</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أهم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نواحي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تسترعي</w:t>
      </w:r>
      <w:r w:rsidRPr="005754F2">
        <w:rPr>
          <w:rFonts w:ascii="Times New Roman" w:hAnsi="Times New Roman" w:cs="Times New Roman"/>
          <w:sz w:val="28"/>
          <w:szCs w:val="28"/>
          <w:rtl/>
        </w:rPr>
        <w:t xml:space="preserve"> </w:t>
      </w:r>
      <w:r w:rsidR="0094566A" w:rsidRPr="005754F2">
        <w:rPr>
          <w:rFonts w:ascii="Times New Roman" w:hAnsi="Times New Roman" w:cs="Times New Roman" w:hint="cs"/>
          <w:sz w:val="28"/>
          <w:szCs w:val="28"/>
          <w:rtl/>
        </w:rPr>
        <w:t>الانتباه:</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تخصيص</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مصدرِ،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الإنتاج،</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التوزيع،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التجارة،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والمنافسة</w:t>
      </w:r>
      <w:r w:rsidRPr="005754F2">
        <w:rPr>
          <w:rFonts w:ascii="Times New Roman" w:hAnsi="Times New Roman" w:cs="Times New Roman"/>
          <w:sz w:val="28"/>
          <w:szCs w:val="28"/>
        </w:rPr>
        <w:t>.</w:t>
      </w:r>
    </w:p>
    <w:p w:rsidR="005754F2" w:rsidRPr="005754F2" w:rsidRDefault="005754F2" w:rsidP="0094566A">
      <w:pPr>
        <w:bidi/>
        <w:rPr>
          <w:rFonts w:ascii="Times New Roman" w:hAnsi="Times New Roman" w:cs="Times New Roman"/>
          <w:sz w:val="28"/>
          <w:szCs w:val="28"/>
          <w:rtl/>
        </w:rPr>
      </w:pPr>
      <w:r w:rsidRPr="005754F2">
        <w:rPr>
          <w:rFonts w:ascii="Times New Roman" w:hAnsi="Times New Roman" w:cs="Times New Roman" w:hint="cs"/>
          <w:sz w:val="28"/>
          <w:szCs w:val="28"/>
          <w:rtl/>
        </w:rPr>
        <w:t>يمكن</w:t>
      </w:r>
      <w:r w:rsidRPr="005754F2">
        <w:rPr>
          <w:rFonts w:ascii="Times New Roman" w:hAnsi="Times New Roman" w:cs="Times New Roman"/>
          <w:sz w:val="28"/>
          <w:szCs w:val="28"/>
          <w:rtl/>
        </w:rPr>
        <w:t xml:space="preserve"> </w:t>
      </w:r>
      <w:r w:rsidR="00011102" w:rsidRPr="005754F2">
        <w:rPr>
          <w:rFonts w:ascii="Times New Roman" w:hAnsi="Times New Roman" w:cs="Times New Roman" w:hint="cs"/>
          <w:sz w:val="28"/>
          <w:szCs w:val="28"/>
          <w:rtl/>
        </w:rPr>
        <w:t>للاقتصاد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يطبق</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حيث</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المبدأ</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على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مشكلة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تَتضمّنُ</w:t>
      </w:r>
      <w:r w:rsidRPr="005754F2">
        <w:rPr>
          <w:rFonts w:ascii="Times New Roman" w:hAnsi="Times New Roman" w:cs="Times New Roman"/>
          <w:sz w:val="28"/>
          <w:szCs w:val="28"/>
          <w:rtl/>
        </w:rPr>
        <w:t xml:space="preserve"> </w:t>
      </w:r>
      <w:r w:rsidR="00011102" w:rsidRPr="005754F2">
        <w:rPr>
          <w:rFonts w:ascii="Times New Roman" w:hAnsi="Times New Roman" w:cs="Times New Roman" w:hint="cs"/>
          <w:sz w:val="28"/>
          <w:szCs w:val="28"/>
          <w:rtl/>
        </w:rPr>
        <w:t>الاختيار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ضمن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شروط</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الندرةِ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أَو</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شروط</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اقتصاديةِ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حاسمةِ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انظر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قيمة</w:t>
      </w:r>
      <w:r w:rsidRPr="005754F2">
        <w:rPr>
          <w:rFonts w:ascii="Times New Roman" w:hAnsi="Times New Roman" w:cs="Times New Roman"/>
          <w:sz w:val="28"/>
          <w:szCs w:val="28"/>
        </w:rPr>
        <w:t>.</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بَعْض</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الاقتصاديين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يَستعملونَ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السعر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والعرض</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والطلب</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لخَلْق</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نماذج</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اقتصادية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تَتوقّعَ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نتائجَ</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القراراتِ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أَو</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الأحداثِ</w:t>
      </w:r>
      <w:r w:rsidRPr="005754F2">
        <w:rPr>
          <w:rFonts w:ascii="Times New Roman" w:hAnsi="Times New Roman" w:cs="Times New Roman"/>
          <w:sz w:val="28"/>
          <w:szCs w:val="28"/>
        </w:rPr>
        <w:t>.</w:t>
      </w:r>
    </w:p>
    <w:p w:rsidR="005754F2" w:rsidRP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كما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تسند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للنماذج</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مهام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أخرى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حيث</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يُمْكِنُ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لها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تُحلّلَ</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سلوكَ</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المجتمعاتِ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الكاملةِ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أيضاً</w:t>
      </w:r>
      <w:r w:rsidRPr="005754F2">
        <w:rPr>
          <w:rFonts w:ascii="Times New Roman" w:hAnsi="Times New Roman" w:cs="Times New Roman"/>
          <w:sz w:val="28"/>
          <w:szCs w:val="28"/>
          <w:rtl/>
        </w:rPr>
        <w:t>. (</w:t>
      </w:r>
      <w:r w:rsidRPr="005754F2">
        <w:rPr>
          <w:rFonts w:ascii="Times New Roman" w:hAnsi="Times New Roman" w:cs="Times New Roman" w:hint="cs"/>
          <w:sz w:val="28"/>
          <w:szCs w:val="28"/>
          <w:rtl/>
        </w:rPr>
        <w:t>انظر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أيضاً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علم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اجتماع،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سياسي،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تاريخ</w:t>
      </w:r>
      <w:r w:rsidRPr="005754F2">
        <w:rPr>
          <w:rFonts w:ascii="Times New Roman" w:hAnsi="Times New Roman" w:cs="Times New Roman"/>
          <w:sz w:val="28"/>
          <w:szCs w:val="28"/>
        </w:rPr>
        <w:t>)</w:t>
      </w:r>
    </w:p>
    <w:p w:rsidR="005754F2" w:rsidRDefault="005754F2" w:rsidP="005754F2">
      <w:pPr>
        <w:bidi/>
        <w:rPr>
          <w:rFonts w:ascii="Times New Roman" w:hAnsi="Times New Roman" w:cs="Times New Roman"/>
          <w:sz w:val="28"/>
          <w:szCs w:val="28"/>
          <w:rtl/>
        </w:rPr>
      </w:pPr>
      <w:r w:rsidRPr="005754F2">
        <w:rPr>
          <w:rFonts w:ascii="Times New Roman" w:hAnsi="Times New Roman" w:cs="Times New Roman" w:hint="cs"/>
          <w:sz w:val="28"/>
          <w:szCs w:val="28"/>
          <w:rtl/>
        </w:rPr>
        <w:t>تقليدياً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يرتكز</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على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إرضاءِ</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الحاجات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الماديةِ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وهذا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يَبْقى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بؤرةَ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بما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جوهر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يَدْرسُ</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الحوافزَ،</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أَو</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جْعلُ</w:t>
      </w:r>
      <w:r w:rsidRPr="005754F2">
        <w:rPr>
          <w:rFonts w:ascii="Times New Roman" w:hAnsi="Times New Roman" w:cs="Times New Roman"/>
          <w:sz w:val="28"/>
          <w:szCs w:val="28"/>
          <w:rtl/>
        </w:rPr>
        <w:t xml:space="preserve"> </w:t>
      </w:r>
      <w:r w:rsidR="0094566A" w:rsidRPr="005754F2">
        <w:rPr>
          <w:rFonts w:ascii="Times New Roman" w:hAnsi="Times New Roman" w:cs="Times New Roman" w:hint="cs"/>
          <w:sz w:val="28"/>
          <w:szCs w:val="28"/>
          <w:rtl/>
        </w:rPr>
        <w:t>الاختيار</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محصورا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بقيودِ،</w:t>
      </w:r>
      <w:r w:rsidRPr="005754F2">
        <w:rPr>
          <w:rFonts w:ascii="Times New Roman" w:hAnsi="Times New Roman" w:cs="Times New Roman"/>
          <w:sz w:val="28"/>
          <w:szCs w:val="28"/>
          <w:rtl/>
        </w:rPr>
        <w:t xml:space="preserve"> </w:t>
      </w:r>
      <w:r w:rsidR="0094566A" w:rsidRPr="005754F2">
        <w:rPr>
          <w:rFonts w:ascii="Times New Roman" w:hAnsi="Times New Roman" w:cs="Times New Roman" w:hint="cs"/>
          <w:sz w:val="28"/>
          <w:szCs w:val="28"/>
          <w:rtl/>
        </w:rPr>
        <w:t>فإن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المواضيع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المدروسة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واسعة،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كما</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توسع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الاقتصاديين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في</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دراسة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كافة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المواضيع</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المتراوحة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مِنْ</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الزواجِ</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إلى</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عقوبةِ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الموت</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والنظم</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السياسية</w:t>
      </w:r>
      <w:r w:rsidRPr="005754F2">
        <w:rPr>
          <w:rFonts w:ascii="Times New Roman" w:hAnsi="Times New Roman" w:cs="Times New Roman"/>
          <w:sz w:val="28"/>
          <w:szCs w:val="28"/>
          <w:rtl/>
        </w:rPr>
        <w:t xml:space="preserve"> </w:t>
      </w:r>
      <w:r w:rsidRPr="005754F2">
        <w:rPr>
          <w:rFonts w:ascii="Times New Roman" w:hAnsi="Times New Roman" w:cs="Times New Roman" w:hint="cs"/>
          <w:sz w:val="28"/>
          <w:szCs w:val="28"/>
          <w:rtl/>
        </w:rPr>
        <w:t>المثاليةِ</w:t>
      </w:r>
      <w:r w:rsidRPr="005754F2">
        <w:rPr>
          <w:rFonts w:ascii="Times New Roman" w:hAnsi="Times New Roman" w:cs="Times New Roman"/>
          <w:sz w:val="28"/>
          <w:szCs w:val="28"/>
          <w:rtl/>
        </w:rPr>
        <w:t xml:space="preserve">.  </w:t>
      </w:r>
    </w:p>
    <w:p w:rsidR="004808BC" w:rsidRPr="00E43E39" w:rsidRDefault="005754F2" w:rsidP="005754F2">
      <w:pPr>
        <w:bidi/>
        <w:rPr>
          <w:rFonts w:ascii="Times New Roman" w:hAnsi="Times New Roman" w:cs="Times New Roman"/>
          <w:sz w:val="28"/>
          <w:szCs w:val="28"/>
          <w:rtl/>
        </w:rPr>
      </w:pPr>
      <w:r>
        <w:rPr>
          <w:rFonts w:ascii="Times New Roman" w:hAnsi="Times New Roman" w:cs="Times New Roman" w:hint="cs"/>
          <w:sz w:val="28"/>
          <w:szCs w:val="28"/>
          <w:rtl/>
        </w:rPr>
        <w:t xml:space="preserve">الباب </w:t>
      </w:r>
      <w:r w:rsidR="0094566A">
        <w:rPr>
          <w:rFonts w:ascii="Times New Roman" w:hAnsi="Times New Roman" w:cs="Times New Roman" w:hint="cs"/>
          <w:sz w:val="28"/>
          <w:szCs w:val="28"/>
          <w:rtl/>
        </w:rPr>
        <w:t>الثاني علم</w:t>
      </w:r>
      <w:r w:rsidR="004808BC" w:rsidRPr="00E43E39">
        <w:rPr>
          <w:rFonts w:ascii="Times New Roman" w:hAnsi="Times New Roman" w:cs="Times New Roman"/>
          <w:sz w:val="28"/>
          <w:szCs w:val="28"/>
          <w:rtl/>
        </w:rPr>
        <w:t xml:space="preserve"> الاقتصاد وعلاقته بالعلوم الأخرى</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 xml:space="preserve">اولا دعونا نفرق بين العلوم الطبيعية والعلوم </w:t>
      </w:r>
      <w:r w:rsidR="0094566A" w:rsidRPr="00E43E39">
        <w:rPr>
          <w:rFonts w:ascii="Times New Roman" w:hAnsi="Times New Roman" w:cs="Times New Roman" w:hint="cs"/>
          <w:sz w:val="28"/>
          <w:szCs w:val="28"/>
          <w:rtl/>
        </w:rPr>
        <w:t>الاجتماعية</w:t>
      </w:r>
      <w:r w:rsidR="0094566A"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العلوم الطبيعية</w:t>
      </w:r>
      <w:r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Pr>
        <w:lastRenderedPageBreak/>
        <w:t xml:space="preserve">    </w:t>
      </w:r>
      <w:r w:rsidRPr="00E43E39">
        <w:rPr>
          <w:rFonts w:ascii="Times New Roman" w:hAnsi="Times New Roman" w:cs="Times New Roman"/>
          <w:sz w:val="28"/>
          <w:szCs w:val="28"/>
          <w:rtl/>
        </w:rPr>
        <w:t xml:space="preserve">هي العلوم التي تختص </w:t>
      </w:r>
      <w:r w:rsidR="00011102" w:rsidRPr="00E43E39">
        <w:rPr>
          <w:rFonts w:ascii="Times New Roman" w:hAnsi="Times New Roman" w:cs="Times New Roman" w:hint="cs"/>
          <w:sz w:val="28"/>
          <w:szCs w:val="28"/>
          <w:rtl/>
        </w:rPr>
        <w:t>بدارسة</w:t>
      </w:r>
      <w:r w:rsidRPr="00E43E39">
        <w:rPr>
          <w:rFonts w:ascii="Times New Roman" w:hAnsi="Times New Roman" w:cs="Times New Roman"/>
          <w:sz w:val="28"/>
          <w:szCs w:val="28"/>
          <w:rtl/>
        </w:rPr>
        <w:t xml:space="preserve"> الظواهر الطبيعية وقد شهدت تطورا كبيرا في مناهجها ونظرياتها ووسائلها يحبب عدة عوامل منها</w:t>
      </w:r>
      <w:r w:rsidRPr="00E43E39">
        <w:rPr>
          <w:rFonts w:ascii="Times New Roman" w:hAnsi="Times New Roman" w:cs="Times New Roman"/>
          <w:sz w:val="28"/>
          <w:szCs w:val="28"/>
        </w:rPr>
        <w:t>:</w:t>
      </w:r>
    </w:p>
    <w:p w:rsidR="004808BC" w:rsidRPr="00E43E39" w:rsidRDefault="0094566A" w:rsidP="00E43E39">
      <w:pPr>
        <w:bidi/>
        <w:rPr>
          <w:rFonts w:ascii="Times New Roman" w:hAnsi="Times New Roman" w:cs="Times New Roman"/>
          <w:sz w:val="28"/>
          <w:szCs w:val="28"/>
          <w:rtl/>
        </w:rPr>
      </w:pPr>
      <w:r w:rsidRPr="00E43E39">
        <w:rPr>
          <w:rFonts w:ascii="Times New Roman" w:hAnsi="Times New Roman" w:cs="Times New Roman" w:hint="cs"/>
          <w:sz w:val="28"/>
          <w:szCs w:val="28"/>
          <w:rtl/>
        </w:rPr>
        <w:t>١</w:t>
      </w:r>
      <w:r w:rsidRPr="00E43E39">
        <w:rPr>
          <w:rFonts w:ascii="Times New Roman" w:hAnsi="Times New Roman" w:cs="Times New Roman"/>
          <w:sz w:val="28"/>
          <w:szCs w:val="28"/>
        </w:rPr>
        <w:t>-</w:t>
      </w:r>
      <w:r w:rsidRPr="00E43E39">
        <w:rPr>
          <w:rFonts w:ascii="Times New Roman" w:hAnsi="Times New Roman" w:cs="Times New Roman"/>
          <w:sz w:val="28"/>
          <w:szCs w:val="28"/>
          <w:rtl/>
        </w:rPr>
        <w:t>الاحتياجات</w:t>
      </w:r>
      <w:r w:rsidR="004808BC" w:rsidRPr="00E43E39">
        <w:rPr>
          <w:rFonts w:ascii="Times New Roman" w:hAnsi="Times New Roman" w:cs="Times New Roman"/>
          <w:sz w:val="28"/>
          <w:szCs w:val="28"/>
          <w:rtl/>
        </w:rPr>
        <w:t xml:space="preserve"> المتزايدة </w:t>
      </w:r>
      <w:r w:rsidR="00011102" w:rsidRPr="00E43E39">
        <w:rPr>
          <w:rFonts w:ascii="Times New Roman" w:hAnsi="Times New Roman" w:cs="Times New Roman" w:hint="cs"/>
          <w:sz w:val="28"/>
          <w:szCs w:val="28"/>
          <w:rtl/>
        </w:rPr>
        <w:t>لاستخدام</w:t>
      </w:r>
      <w:r w:rsidR="004808BC" w:rsidRPr="00E43E39">
        <w:rPr>
          <w:rFonts w:ascii="Times New Roman" w:hAnsi="Times New Roman" w:cs="Times New Roman"/>
          <w:sz w:val="28"/>
          <w:szCs w:val="28"/>
          <w:rtl/>
        </w:rPr>
        <w:t xml:space="preserve"> العلم في العمليات الإنتاجية</w:t>
      </w:r>
      <w:r w:rsidR="004808BC" w:rsidRPr="00E43E39">
        <w:rPr>
          <w:rFonts w:ascii="Times New Roman" w:hAnsi="Times New Roman" w:cs="Times New Roman"/>
          <w:sz w:val="28"/>
          <w:szCs w:val="28"/>
        </w:rPr>
        <w:t>.</w:t>
      </w:r>
    </w:p>
    <w:p w:rsidR="004808BC" w:rsidRPr="00E43E39" w:rsidRDefault="0094566A" w:rsidP="00E43E39">
      <w:pPr>
        <w:bidi/>
        <w:rPr>
          <w:rFonts w:ascii="Times New Roman" w:hAnsi="Times New Roman" w:cs="Times New Roman"/>
          <w:sz w:val="28"/>
          <w:szCs w:val="28"/>
          <w:rtl/>
        </w:rPr>
      </w:pPr>
      <w:r w:rsidRPr="00E43E39">
        <w:rPr>
          <w:rFonts w:ascii="Times New Roman" w:hAnsi="Times New Roman" w:cs="Times New Roman" w:hint="cs"/>
          <w:sz w:val="28"/>
          <w:szCs w:val="28"/>
          <w:rtl/>
        </w:rPr>
        <w:t>٢</w:t>
      </w:r>
      <w:r w:rsidRPr="00E43E39">
        <w:rPr>
          <w:rFonts w:ascii="Times New Roman" w:hAnsi="Times New Roman" w:cs="Times New Roman"/>
          <w:sz w:val="28"/>
          <w:szCs w:val="28"/>
        </w:rPr>
        <w:t>-</w:t>
      </w:r>
      <w:r w:rsidRPr="00E43E39">
        <w:rPr>
          <w:rFonts w:ascii="Times New Roman" w:hAnsi="Times New Roman" w:cs="Times New Roman"/>
          <w:sz w:val="28"/>
          <w:szCs w:val="28"/>
          <w:rtl/>
        </w:rPr>
        <w:t>طبيعة</w:t>
      </w:r>
      <w:r w:rsidR="004808BC" w:rsidRPr="00E43E39">
        <w:rPr>
          <w:rFonts w:ascii="Times New Roman" w:hAnsi="Times New Roman" w:cs="Times New Roman"/>
          <w:sz w:val="28"/>
          <w:szCs w:val="28"/>
          <w:rtl/>
        </w:rPr>
        <w:t xml:space="preserve"> الظواهر الطبيعية تتميز بالثبات، وعدم التغير ويمكن السيطرة عليها لعمل التجارب</w:t>
      </w:r>
      <w:r w:rsidR="004808BC"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العلوم الاجتماعية</w:t>
      </w:r>
      <w:r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هي العلوم التي تختص بدراسة الظواهر الاجتماعية فهي تدرس ظواهر تختلف من مكان لأخر، وتتغير مع مرور الزمن وترتبط فيما بينها بسبب تحديد موضوع مستقل يدرسه كل علم من هذه العلوم وتحديد منهج معين لدراسة هذه المواضيع مما أدى إلى تشعب، وتعدد العلوم إلا أنه وبالرغم من تطور فروع المعرفة الإنسانية المختلفة لا نستطيع أن نتحدث عن الاستقلال التام لكل علم من هذه العلوم فهي مترابطة مع بعضها، فتتم عملية استعارة المفاهيم والنظريات بين علم واخر وأي تطور يحدث في علم من هذه العلوم سيؤدي بالضرورة إلى استفادة العلوم الأخرى ليس فقط على صعيد العلاقة بين العلوم الاجتماعية وبعضها وإنما على صعيد العلاقة بين العلوم الاجتماعية والعلوم الطبيعية</w:t>
      </w:r>
      <w:r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ويمكننا أن نوضح العلاقة بين علم الاقتصاد وبعض العلوم الأخرى لتعزيز فكرة استحالة استقلال أي علم استقلالا تاما</w:t>
      </w:r>
      <w:r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علاقة علم الاقتصاد بعلم الاجتماع</w:t>
      </w:r>
    </w:p>
    <w:p w:rsidR="004808BC" w:rsidRPr="00E43E39" w:rsidRDefault="004808BC" w:rsidP="0094566A">
      <w:pPr>
        <w:bidi/>
        <w:rPr>
          <w:rFonts w:ascii="Times New Roman" w:hAnsi="Times New Roman" w:cs="Times New Roman"/>
          <w:sz w:val="28"/>
          <w:szCs w:val="28"/>
          <w:rtl/>
        </w:rPr>
      </w:pPr>
      <w:r w:rsidRPr="00E43E39">
        <w:rPr>
          <w:rFonts w:ascii="Times New Roman" w:hAnsi="Times New Roman" w:cs="Times New Roman"/>
          <w:sz w:val="28"/>
          <w:szCs w:val="28"/>
          <w:rtl/>
        </w:rPr>
        <w:t xml:space="preserve">علم الاقتصاد يدرس جزءاً من الظواهر الاجتماعية وهي الظواهر الاقتصادية، فإعداد الدراسات الاقتصادية الهادفة لزيادة النمو الاقتصادي، وتحقيق العدالة الاجتماعية في توزيع الدخل والثروة من خلال السياسات الضريبية والإعانات الحكومية؛ يتطلب التعرف على التركيب السكاني والعادات والتقاليد السائدة في </w:t>
      </w:r>
      <w:r w:rsidR="0094566A" w:rsidRPr="00E43E39">
        <w:rPr>
          <w:rFonts w:ascii="Times New Roman" w:hAnsi="Times New Roman" w:cs="Times New Roman" w:hint="cs"/>
          <w:sz w:val="28"/>
          <w:szCs w:val="28"/>
          <w:rtl/>
        </w:rPr>
        <w:t>المجتمع،</w:t>
      </w:r>
      <w:r w:rsidRPr="00E43E39">
        <w:rPr>
          <w:rFonts w:ascii="Times New Roman" w:hAnsi="Times New Roman" w:cs="Times New Roman"/>
          <w:sz w:val="28"/>
          <w:szCs w:val="28"/>
          <w:rtl/>
        </w:rPr>
        <w:t xml:space="preserve"> كذلك يرصد حالات الفقر </w:t>
      </w:r>
      <w:r w:rsidR="001C0B54" w:rsidRPr="00E43E39">
        <w:rPr>
          <w:rFonts w:ascii="Times New Roman" w:hAnsi="Times New Roman" w:cs="Times New Roman" w:hint="cs"/>
          <w:sz w:val="28"/>
          <w:szCs w:val="28"/>
          <w:rtl/>
        </w:rPr>
        <w:t>والبطالة</w:t>
      </w:r>
      <w:r w:rsidRPr="00E43E39">
        <w:rPr>
          <w:rFonts w:ascii="Times New Roman" w:hAnsi="Times New Roman" w:cs="Times New Roman"/>
          <w:sz w:val="28"/>
          <w:szCs w:val="28"/>
          <w:rtl/>
        </w:rPr>
        <w:t xml:space="preserve"> وأوضاع الريف وكذلك </w:t>
      </w:r>
      <w:r w:rsidR="0094566A" w:rsidRPr="00E43E39">
        <w:rPr>
          <w:rFonts w:ascii="Times New Roman" w:hAnsi="Times New Roman" w:cs="Times New Roman" w:hint="cs"/>
          <w:sz w:val="28"/>
          <w:szCs w:val="28"/>
          <w:rtl/>
        </w:rPr>
        <w:t>الديانات</w:t>
      </w:r>
      <w:r w:rsidR="0094566A"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 xml:space="preserve">علاقة علم الاقتصاد بعلم </w:t>
      </w:r>
      <w:r w:rsidR="0094566A" w:rsidRPr="00E43E39">
        <w:rPr>
          <w:rFonts w:ascii="Times New Roman" w:hAnsi="Times New Roman" w:cs="Times New Roman" w:hint="cs"/>
          <w:sz w:val="28"/>
          <w:szCs w:val="28"/>
          <w:rtl/>
        </w:rPr>
        <w:t>السياسة</w:t>
      </w:r>
      <w:r w:rsidR="0094566A"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هناك علاقة بين الظواهر الاقتصادية والظواهر السياسية فالاقتصاد في حالات كثيرة هو الذي يحدد الاتجاهات السياسية لصانع القرار، كما أن السياسة في حالات أخرى هي التي تحدد السياسة الاقتصادية</w:t>
      </w:r>
      <w:r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 xml:space="preserve">علاقة علم الاقتصاد بعلم </w:t>
      </w:r>
      <w:r w:rsidR="0094566A" w:rsidRPr="00E43E39">
        <w:rPr>
          <w:rFonts w:ascii="Times New Roman" w:hAnsi="Times New Roman" w:cs="Times New Roman" w:hint="cs"/>
          <w:sz w:val="28"/>
          <w:szCs w:val="28"/>
          <w:rtl/>
        </w:rPr>
        <w:t>التاريخ</w:t>
      </w:r>
      <w:r w:rsidR="0094566A"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علم التاريخ يدرس الظواهر التاريخية وجزء من هذه الظواهر هي ظواهر اقتصادية مثل تاريخ الوقائع الاقتصادية، ويمكن أن نستمد من ظواهر تاريخية سابقة التجارب والقواعد التي تساعدنا على فهم وتشخيص الظواهر الاقتصادية التي تواجهنا</w:t>
      </w:r>
      <w:r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فالتنبؤات باحتمال حدوث ركود اقتصادي في قطر معين تعتمد على تحليل</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المؤشرات الرئيسية التي تسبق حدوث ظاهرة الركود بفترة مناسبة تسمح لصاحب القرار بتغيير السياسة الاقتصادية لتجنب الانتقال من حالة الانتعاش إلى حالة الركود</w:t>
      </w:r>
      <w:r w:rsidRPr="00E43E39">
        <w:rPr>
          <w:rFonts w:ascii="Times New Roman" w:hAnsi="Times New Roman" w:cs="Times New Roman"/>
          <w:sz w:val="28"/>
          <w:szCs w:val="28"/>
        </w:rPr>
        <w:t>.</w:t>
      </w:r>
    </w:p>
    <w:p w:rsidR="004808BC" w:rsidRPr="00E43E39" w:rsidRDefault="004808BC" w:rsidP="005754F2">
      <w:pPr>
        <w:bidi/>
        <w:rPr>
          <w:rFonts w:ascii="Times New Roman" w:hAnsi="Times New Roman" w:cs="Times New Roman"/>
          <w:sz w:val="28"/>
          <w:szCs w:val="28"/>
          <w:rtl/>
        </w:rPr>
      </w:pPr>
      <w:r w:rsidRPr="00E43E39">
        <w:rPr>
          <w:rFonts w:ascii="Times New Roman" w:hAnsi="Times New Roman" w:cs="Times New Roman"/>
          <w:sz w:val="28"/>
          <w:szCs w:val="28"/>
          <w:rtl/>
        </w:rPr>
        <w:t xml:space="preserve">علاقة علم الاقتصاد بعلم </w:t>
      </w:r>
      <w:r w:rsidR="0094566A" w:rsidRPr="00E43E39">
        <w:rPr>
          <w:rFonts w:ascii="Times New Roman" w:hAnsi="Times New Roman" w:cs="Times New Roman" w:hint="cs"/>
          <w:sz w:val="28"/>
          <w:szCs w:val="28"/>
          <w:rtl/>
        </w:rPr>
        <w:t>الأحياء</w:t>
      </w:r>
      <w:r w:rsidR="0094566A"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يصعب على الباحث الاقتصادي أو واضع السياسة الاقتصادية أن يدرس الظواهر الاقتصادية بدون الاستعانة بالإحصائيات، والبيانات الرقمية فعلم الإحصاء يبحث في</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طرق قياس وتحليل الظواهر والحقائق رقميا ثم يعرضها في صورة مبسطة لتوضيح العلاقة القائمة بينها وبين القوانين التي تخضع لها</w:t>
      </w:r>
      <w:r w:rsidRPr="00E43E39">
        <w:rPr>
          <w:rFonts w:ascii="Times New Roman" w:hAnsi="Times New Roman" w:cs="Times New Roman"/>
          <w:sz w:val="28"/>
          <w:szCs w:val="28"/>
        </w:rPr>
        <w:t>.</w:t>
      </w:r>
    </w:p>
    <w:p w:rsidR="004808BC" w:rsidRPr="00E43E39" w:rsidRDefault="004808BC" w:rsidP="005754F2">
      <w:pPr>
        <w:bidi/>
        <w:rPr>
          <w:rFonts w:ascii="Times New Roman" w:hAnsi="Times New Roman" w:cs="Times New Roman"/>
          <w:sz w:val="28"/>
          <w:szCs w:val="28"/>
          <w:rtl/>
        </w:rPr>
      </w:pPr>
      <w:r w:rsidRPr="00E43E39">
        <w:rPr>
          <w:rFonts w:ascii="Times New Roman" w:hAnsi="Times New Roman" w:cs="Times New Roman"/>
          <w:sz w:val="28"/>
          <w:szCs w:val="28"/>
          <w:rtl/>
        </w:rPr>
        <w:t xml:space="preserve">علاقة علم الاقتصاد بعلم </w:t>
      </w:r>
      <w:r w:rsidR="0094566A" w:rsidRPr="00E43E39">
        <w:rPr>
          <w:rFonts w:ascii="Times New Roman" w:hAnsi="Times New Roman" w:cs="Times New Roman" w:hint="cs"/>
          <w:sz w:val="28"/>
          <w:szCs w:val="28"/>
          <w:rtl/>
        </w:rPr>
        <w:t>الرياضيات</w:t>
      </w:r>
      <w:r w:rsidR="0094566A"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lastRenderedPageBreak/>
        <w:t xml:space="preserve">إن استخدام الرياضيات تمكن الباحث أو واضع السياسة الاقتصادية من التعامل مع عدد كبير من المتغيرات، ومعرفة العلاقة بينهما بشكل دقيق مثل ترجمة العلاقة بين </w:t>
      </w:r>
      <w:r w:rsidR="00011102" w:rsidRPr="00E43E39">
        <w:rPr>
          <w:rFonts w:ascii="Times New Roman" w:hAnsi="Times New Roman" w:cs="Times New Roman" w:hint="cs"/>
          <w:sz w:val="28"/>
          <w:szCs w:val="28"/>
          <w:rtl/>
        </w:rPr>
        <w:t>المتغيرات</w:t>
      </w:r>
      <w:r w:rsidRPr="00E43E39">
        <w:rPr>
          <w:rFonts w:ascii="Times New Roman" w:hAnsi="Times New Roman" w:cs="Times New Roman"/>
          <w:sz w:val="28"/>
          <w:szCs w:val="28"/>
          <w:rtl/>
        </w:rPr>
        <w:t xml:space="preserve"> الاقتصادية في مجال </w:t>
      </w:r>
      <w:r w:rsidR="0094566A" w:rsidRPr="00E43E39">
        <w:rPr>
          <w:rFonts w:ascii="Times New Roman" w:hAnsi="Times New Roman" w:cs="Times New Roman" w:hint="cs"/>
          <w:sz w:val="28"/>
          <w:szCs w:val="28"/>
          <w:rtl/>
        </w:rPr>
        <w:t>الإنتاج،</w:t>
      </w:r>
      <w:r w:rsidRPr="00E43E39">
        <w:rPr>
          <w:rFonts w:ascii="Times New Roman" w:hAnsi="Times New Roman" w:cs="Times New Roman"/>
          <w:sz w:val="28"/>
          <w:szCs w:val="28"/>
          <w:rtl/>
        </w:rPr>
        <w:t xml:space="preserve"> والنمو الاقتصادي، والتوزيع من عبارات لفظية إلى عبارات رياضية</w:t>
      </w:r>
      <w:r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علاقة علم الاقتصاد بعلم النفس</w:t>
      </w:r>
      <w:r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 xml:space="preserve">يبحث علم النفس في الخصائص النفسية والتصرفات الشخصية للأفراد والدوافع التي تدفعهم لتصرف معين دون آخر. </w:t>
      </w:r>
      <w:r w:rsidR="00011102" w:rsidRPr="00E43E39">
        <w:rPr>
          <w:rFonts w:ascii="Times New Roman" w:hAnsi="Times New Roman" w:cs="Times New Roman" w:hint="cs"/>
          <w:sz w:val="28"/>
          <w:szCs w:val="28"/>
          <w:rtl/>
        </w:rPr>
        <w:t>والباحث</w:t>
      </w:r>
      <w:r w:rsidRPr="00E43E39">
        <w:rPr>
          <w:rFonts w:ascii="Times New Roman" w:hAnsi="Times New Roman" w:cs="Times New Roman"/>
          <w:sz w:val="28"/>
          <w:szCs w:val="28"/>
          <w:rtl/>
        </w:rPr>
        <w:t xml:space="preserve"> </w:t>
      </w:r>
      <w:r w:rsidR="00011102" w:rsidRPr="00E43E39">
        <w:rPr>
          <w:rFonts w:ascii="Times New Roman" w:hAnsi="Times New Roman" w:cs="Times New Roman" w:hint="cs"/>
          <w:sz w:val="28"/>
          <w:szCs w:val="28"/>
          <w:rtl/>
        </w:rPr>
        <w:t>الاقتصادي</w:t>
      </w:r>
      <w:r w:rsidRPr="00E43E39">
        <w:rPr>
          <w:rFonts w:ascii="Times New Roman" w:hAnsi="Times New Roman" w:cs="Times New Roman"/>
          <w:sz w:val="28"/>
          <w:szCs w:val="28"/>
          <w:rtl/>
        </w:rPr>
        <w:t xml:space="preserve"> معني بدراسة الدوافع الفردية في تحليله </w:t>
      </w:r>
      <w:r w:rsidR="00011102" w:rsidRPr="00E43E39">
        <w:rPr>
          <w:rFonts w:ascii="Times New Roman" w:hAnsi="Times New Roman" w:cs="Times New Roman" w:hint="cs"/>
          <w:sz w:val="28"/>
          <w:szCs w:val="28"/>
          <w:rtl/>
        </w:rPr>
        <w:t>الاقتصادي</w:t>
      </w:r>
      <w:r w:rsidRPr="00E43E39">
        <w:rPr>
          <w:rFonts w:ascii="Times New Roman" w:hAnsi="Times New Roman" w:cs="Times New Roman"/>
          <w:sz w:val="28"/>
          <w:szCs w:val="28"/>
          <w:rtl/>
        </w:rPr>
        <w:t xml:space="preserve"> وبمعرفة سلوك الأفراد في الإنفاق والادخار والاختيار، لذلك يستعين بعلي النفس لفهم الإنسان وتحليل سلوكه والتنبؤ بمستقبل هذا المسلوك ليتمكن من رسم السياسات الاقتصادية في مجال الإنتاج </w:t>
      </w:r>
      <w:r w:rsidR="00011102" w:rsidRPr="00E43E39">
        <w:rPr>
          <w:rFonts w:ascii="Times New Roman" w:hAnsi="Times New Roman" w:cs="Times New Roman" w:hint="cs"/>
          <w:sz w:val="28"/>
          <w:szCs w:val="28"/>
          <w:rtl/>
        </w:rPr>
        <w:t>والتبادل</w:t>
      </w:r>
      <w:r w:rsidRPr="00E43E39">
        <w:rPr>
          <w:rFonts w:ascii="Times New Roman" w:hAnsi="Times New Roman" w:cs="Times New Roman"/>
          <w:sz w:val="28"/>
          <w:szCs w:val="28"/>
          <w:rtl/>
        </w:rPr>
        <w:t xml:space="preserve"> والاستهلاك</w:t>
      </w:r>
      <w:r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علاقة علم الاقتصاد بعلم القانون</w:t>
      </w:r>
      <w:r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 xml:space="preserve">لا يمكن القيام بالنشاطات الاقتصادية </w:t>
      </w:r>
      <w:r w:rsidR="0094566A" w:rsidRPr="00E43E39">
        <w:rPr>
          <w:rFonts w:ascii="Times New Roman" w:hAnsi="Times New Roman" w:cs="Times New Roman" w:hint="cs"/>
          <w:sz w:val="28"/>
          <w:szCs w:val="28"/>
          <w:rtl/>
        </w:rPr>
        <w:t>(تملك</w:t>
      </w:r>
      <w:r w:rsidRPr="00E43E39">
        <w:rPr>
          <w:rFonts w:ascii="Times New Roman" w:hAnsi="Times New Roman" w:cs="Times New Roman"/>
          <w:sz w:val="28"/>
          <w:szCs w:val="28"/>
          <w:rtl/>
        </w:rPr>
        <w:t>، إيجار، بيع، شراء...</w:t>
      </w:r>
      <w:r w:rsidR="00011102" w:rsidRPr="00E43E39">
        <w:rPr>
          <w:rFonts w:ascii="Times New Roman" w:hAnsi="Times New Roman" w:cs="Times New Roman" w:hint="cs"/>
          <w:sz w:val="28"/>
          <w:szCs w:val="28"/>
          <w:rtl/>
        </w:rPr>
        <w:t>إلا</w:t>
      </w:r>
      <w:r w:rsidRPr="00E43E39">
        <w:rPr>
          <w:rFonts w:ascii="Times New Roman" w:hAnsi="Times New Roman" w:cs="Times New Roman"/>
          <w:sz w:val="28"/>
          <w:szCs w:val="28"/>
          <w:rtl/>
        </w:rPr>
        <w:t xml:space="preserve"> من خلال إطار قانوني يسمح بذلك، القانون ينظم العلاقات بالعقود التجارية، ويفض </w:t>
      </w:r>
      <w:r w:rsidR="0094566A" w:rsidRPr="00E43E39">
        <w:rPr>
          <w:rFonts w:ascii="Times New Roman" w:hAnsi="Times New Roman" w:cs="Times New Roman" w:hint="cs"/>
          <w:sz w:val="28"/>
          <w:szCs w:val="28"/>
          <w:rtl/>
        </w:rPr>
        <w:t>المنازعات؛</w:t>
      </w:r>
      <w:r w:rsidRPr="00E43E39">
        <w:rPr>
          <w:rFonts w:ascii="Times New Roman" w:hAnsi="Times New Roman" w:cs="Times New Roman"/>
          <w:sz w:val="28"/>
          <w:szCs w:val="28"/>
          <w:rtl/>
        </w:rPr>
        <w:t xml:space="preserve"> بين الأفراد </w:t>
      </w:r>
      <w:r w:rsidR="0094566A" w:rsidRPr="00E43E39">
        <w:rPr>
          <w:rFonts w:ascii="Times New Roman" w:hAnsi="Times New Roman" w:cs="Times New Roman" w:hint="cs"/>
          <w:sz w:val="28"/>
          <w:szCs w:val="28"/>
          <w:rtl/>
        </w:rPr>
        <w:t>والجماعات،</w:t>
      </w:r>
      <w:r w:rsidRPr="00E43E39">
        <w:rPr>
          <w:rFonts w:ascii="Times New Roman" w:hAnsi="Times New Roman" w:cs="Times New Roman"/>
          <w:sz w:val="28"/>
          <w:szCs w:val="28"/>
          <w:rtl/>
        </w:rPr>
        <w:t xml:space="preserve"> والدول. وبالمقابل فإن القانون يعكس الظروف </w:t>
      </w:r>
      <w:r w:rsidR="00011102" w:rsidRPr="00E43E39">
        <w:rPr>
          <w:rFonts w:ascii="Times New Roman" w:hAnsi="Times New Roman" w:cs="Times New Roman" w:hint="cs"/>
          <w:sz w:val="28"/>
          <w:szCs w:val="28"/>
          <w:rtl/>
        </w:rPr>
        <w:t>الاقتصادية</w:t>
      </w:r>
      <w:r w:rsidRPr="00E43E39">
        <w:rPr>
          <w:rFonts w:ascii="Times New Roman" w:hAnsi="Times New Roman" w:cs="Times New Roman"/>
          <w:sz w:val="28"/>
          <w:szCs w:val="28"/>
          <w:rtl/>
        </w:rPr>
        <w:t xml:space="preserve"> والاجتماعية في المجتمع، وعندما يضع المشرع المبادئ القانونية يأخذ </w:t>
      </w:r>
      <w:r w:rsidR="00011102" w:rsidRPr="00E43E39">
        <w:rPr>
          <w:rFonts w:ascii="Times New Roman" w:hAnsi="Times New Roman" w:cs="Times New Roman" w:hint="cs"/>
          <w:sz w:val="28"/>
          <w:szCs w:val="28"/>
          <w:rtl/>
        </w:rPr>
        <w:t>بالاعتبار</w:t>
      </w:r>
      <w:r w:rsidRPr="00E43E39">
        <w:rPr>
          <w:rFonts w:ascii="Times New Roman" w:hAnsi="Times New Roman" w:cs="Times New Roman"/>
          <w:sz w:val="28"/>
          <w:szCs w:val="28"/>
          <w:rtl/>
        </w:rPr>
        <w:t xml:space="preserve"> فيما يأخذه الظروف والعلاقات الاقتصادية السائدة</w:t>
      </w:r>
      <w:r w:rsidRPr="00E43E39">
        <w:rPr>
          <w:rFonts w:ascii="Times New Roman" w:hAnsi="Times New Roman" w:cs="Times New Roman"/>
          <w:sz w:val="28"/>
          <w:szCs w:val="28"/>
        </w:rPr>
        <w:t>.</w:t>
      </w:r>
    </w:p>
    <w:p w:rsidR="004808BC" w:rsidRPr="00E43E39" w:rsidRDefault="004808BC" w:rsidP="005754F2">
      <w:pPr>
        <w:bidi/>
        <w:rPr>
          <w:rFonts w:ascii="Times New Roman" w:hAnsi="Times New Roman" w:cs="Times New Roman"/>
          <w:sz w:val="28"/>
          <w:szCs w:val="28"/>
          <w:rtl/>
        </w:rPr>
      </w:pPr>
      <w:r w:rsidRPr="00E43E39">
        <w:rPr>
          <w:rFonts w:ascii="Times New Roman" w:hAnsi="Times New Roman" w:cs="Times New Roman"/>
          <w:sz w:val="28"/>
          <w:szCs w:val="28"/>
          <w:rtl/>
        </w:rPr>
        <w:t>علاقة علم الاقتصاد بعلم الأخلاق</w:t>
      </w:r>
      <w:r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يرى الكلاسيكيون أنه لا علاقة لعلم الاقتصاد بعلم الأخلاق. حيث إن علم الأخلاق يمثل دراسة ما يجب أن يكون في حين أن علم الاقتصاد لديهم يمثل دراسة ما هو كائن، فهو يكشف عن القوانين التي تحكم الظواهر الاقتصادية الحكم عليها</w:t>
      </w:r>
      <w:r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والحقيقة أن علم الاقتصاد لا يمكنه إهمال دور الأخلاق في توجيه سلوك الإنسان المؤثر في الموارد والحاجات والإنتاج والتوزيع والاستهلاك</w:t>
      </w:r>
      <w:r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علاقة علم الاقتصاد بعلم الجغرافيا</w:t>
      </w:r>
      <w:r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يبحث عم الجغرافيا في البيئة الطبيعية والبشرية والموارد الاقتصادية. ويأتي دور علم الاقتصاد للاستفادة من هذا العلم بما يخدم أغراض علم الاقتصاد</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علاقة علم الاقتصاد بعلم السكان</w:t>
      </w:r>
      <w:r w:rsidRPr="00E43E39">
        <w:rPr>
          <w:rFonts w:ascii="Times New Roman" w:hAnsi="Times New Roman" w:cs="Times New Roman"/>
          <w:sz w:val="28"/>
          <w:szCs w:val="28"/>
        </w:rPr>
        <w:t>:</w:t>
      </w:r>
    </w:p>
    <w:p w:rsidR="004808BC" w:rsidRPr="00E43E39" w:rsidRDefault="004808BC" w:rsidP="0094566A">
      <w:pPr>
        <w:bidi/>
        <w:rPr>
          <w:rFonts w:ascii="Times New Roman" w:hAnsi="Times New Roman" w:cs="Times New Roman"/>
          <w:sz w:val="28"/>
          <w:szCs w:val="28"/>
          <w:rtl/>
        </w:rPr>
      </w:pPr>
      <w:r w:rsidRPr="00E43E39">
        <w:rPr>
          <w:rFonts w:ascii="Times New Roman" w:hAnsi="Times New Roman" w:cs="Times New Roman"/>
          <w:sz w:val="28"/>
          <w:szCs w:val="28"/>
          <w:rtl/>
        </w:rPr>
        <w:t xml:space="preserve">يصف علم السكان أوضاع السكان المختلفة (توزيع </w:t>
      </w:r>
      <w:r w:rsidR="0094566A" w:rsidRPr="00E43E39">
        <w:rPr>
          <w:rFonts w:ascii="Times New Roman" w:hAnsi="Times New Roman" w:cs="Times New Roman" w:hint="cs"/>
          <w:sz w:val="28"/>
          <w:szCs w:val="28"/>
          <w:rtl/>
        </w:rPr>
        <w:t>السكان.</w:t>
      </w:r>
      <w:r w:rsidRPr="00E43E39">
        <w:rPr>
          <w:rFonts w:ascii="Times New Roman" w:hAnsi="Times New Roman" w:cs="Times New Roman"/>
          <w:sz w:val="28"/>
          <w:szCs w:val="28"/>
          <w:rtl/>
        </w:rPr>
        <w:t xml:space="preserve"> الحجم, النمو , المواليد , الوفيات , </w:t>
      </w:r>
      <w:r w:rsidR="0094566A" w:rsidRPr="00E43E39">
        <w:rPr>
          <w:rFonts w:ascii="Times New Roman" w:hAnsi="Times New Roman" w:cs="Times New Roman" w:hint="cs"/>
          <w:sz w:val="28"/>
          <w:szCs w:val="28"/>
          <w:rtl/>
        </w:rPr>
        <w:t>الهجرة</w:t>
      </w:r>
      <w:r w:rsidRPr="00E43E39">
        <w:rPr>
          <w:rFonts w:ascii="Times New Roman" w:hAnsi="Times New Roman" w:cs="Times New Roman"/>
          <w:sz w:val="28"/>
          <w:szCs w:val="28"/>
          <w:rtl/>
        </w:rPr>
        <w:t>) وينشر معلومات هامة وكبيرة تهم الباحث والمخطط الاقتصادي الذي يسعى لدراسة المجتمع وبحث قدراته واحتياجاته ويؤثر علم الاقتصاد على السكان من خلال معالجة متطلبات السكان وتنظيم نشاطاتهم الاقتصادية</w:t>
      </w:r>
      <w:r w:rsidRPr="00E43E39">
        <w:rPr>
          <w:rFonts w:ascii="Times New Roman" w:hAnsi="Times New Roman" w:cs="Times New Roman"/>
          <w:sz w:val="28"/>
          <w:szCs w:val="28"/>
        </w:rPr>
        <w:t xml:space="preserve"> .</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tl/>
        </w:rPr>
        <w:t>علاقة علم الاقتصاد بعلم المنطق</w:t>
      </w:r>
      <w:r w:rsidRPr="00E43E39">
        <w:rPr>
          <w:rFonts w:ascii="Times New Roman" w:hAnsi="Times New Roman" w:cs="Times New Roman"/>
          <w:sz w:val="28"/>
          <w:szCs w:val="28"/>
        </w:rPr>
        <w:t>:</w:t>
      </w:r>
    </w:p>
    <w:p w:rsidR="004808BC" w:rsidRPr="00E43E39" w:rsidRDefault="004808BC" w:rsidP="00E43E39">
      <w:pPr>
        <w:bidi/>
        <w:rPr>
          <w:rFonts w:ascii="Times New Roman" w:hAnsi="Times New Roman" w:cs="Times New Roman"/>
          <w:sz w:val="28"/>
          <w:szCs w:val="28"/>
          <w:rtl/>
        </w:rPr>
      </w:pPr>
      <w:r w:rsidRPr="00E43E39">
        <w:rPr>
          <w:rFonts w:ascii="Times New Roman" w:hAnsi="Times New Roman" w:cs="Times New Roman"/>
          <w:sz w:val="28"/>
          <w:szCs w:val="28"/>
        </w:rPr>
        <w:t xml:space="preserve">   </w:t>
      </w:r>
      <w:r w:rsidRPr="00E43E39">
        <w:rPr>
          <w:rFonts w:ascii="Times New Roman" w:hAnsi="Times New Roman" w:cs="Times New Roman"/>
          <w:sz w:val="28"/>
          <w:szCs w:val="28"/>
          <w:rtl/>
        </w:rPr>
        <w:t>يزود علم المنطق الباحث الاقتصادي بمنهج بحث مبني على استخدام المسلمات والمقدمات للوصول إلى أفكار جديدة</w:t>
      </w:r>
      <w:r w:rsidRPr="00E43E39">
        <w:rPr>
          <w:rFonts w:ascii="Times New Roman" w:hAnsi="Times New Roman" w:cs="Times New Roman"/>
          <w:sz w:val="28"/>
          <w:szCs w:val="28"/>
        </w:rPr>
        <w:t>.</w:t>
      </w:r>
    </w:p>
    <w:p w:rsidR="004808BC" w:rsidRDefault="004808BC" w:rsidP="0094566A">
      <w:pPr>
        <w:bidi/>
        <w:rPr>
          <w:rFonts w:ascii="Times New Roman" w:hAnsi="Times New Roman" w:cs="Times New Roman"/>
          <w:sz w:val="28"/>
          <w:szCs w:val="28"/>
          <w:rtl/>
        </w:rPr>
      </w:pPr>
      <w:r w:rsidRPr="00E43E39">
        <w:rPr>
          <w:rFonts w:ascii="Times New Roman" w:hAnsi="Times New Roman" w:cs="Times New Roman"/>
          <w:sz w:val="28"/>
          <w:szCs w:val="28"/>
          <w:rtl/>
        </w:rPr>
        <w:t xml:space="preserve">فهناك نظريات وفرضيات تحتفل بها كتب الاقتصاد، ويجب أن تكون هذه الفرضيات منطقية ومبنية على حقائق ومسلمات، بحيث يمكن البناء عليها لاستخلاص أفكار جديدة. وتعتمد الكثير من الدراسات والنظريات الاقتصادية على فرضية </w:t>
      </w:r>
      <w:r w:rsidR="0094566A" w:rsidRPr="00E43E39">
        <w:rPr>
          <w:rFonts w:ascii="Times New Roman" w:hAnsi="Times New Roman" w:cs="Times New Roman" w:hint="cs"/>
          <w:sz w:val="28"/>
          <w:szCs w:val="28"/>
          <w:rtl/>
        </w:rPr>
        <w:t>(الإنسان</w:t>
      </w:r>
      <w:r w:rsidRPr="00E43E39">
        <w:rPr>
          <w:rFonts w:ascii="Times New Roman" w:hAnsi="Times New Roman" w:cs="Times New Roman"/>
          <w:sz w:val="28"/>
          <w:szCs w:val="28"/>
          <w:rtl/>
        </w:rPr>
        <w:t xml:space="preserve"> </w:t>
      </w:r>
      <w:r w:rsidR="00186A90">
        <w:rPr>
          <w:rFonts w:ascii="Times New Roman" w:hAnsi="Times New Roman" w:cs="Times New Roman"/>
          <w:sz w:val="28"/>
          <w:szCs w:val="28"/>
          <w:rtl/>
        </w:rPr>
        <w:t>الرشي</w:t>
      </w:r>
      <w:r w:rsidR="00186A90">
        <w:rPr>
          <w:rFonts w:ascii="Times New Roman" w:hAnsi="Times New Roman" w:cs="Times New Roman" w:hint="cs"/>
          <w:sz w:val="28"/>
          <w:szCs w:val="28"/>
          <w:rtl/>
        </w:rPr>
        <w:t xml:space="preserve">د </w:t>
      </w:r>
      <w:r w:rsidRPr="00E43E39">
        <w:rPr>
          <w:rFonts w:ascii="Times New Roman" w:hAnsi="Times New Roman" w:cs="Times New Roman"/>
          <w:sz w:val="28"/>
          <w:szCs w:val="28"/>
          <w:rtl/>
        </w:rPr>
        <w:t>الذي يسعى لتحقيق أقصى منفعة له بأقل مجهود. وهذا الرشد يوجه خياراته وقراراته بحيث يمكن توقعها. ويعتبر هذا في الحقيقة جوهر علم الاقتصاد</w:t>
      </w:r>
    </w:p>
    <w:p w:rsidR="003D3C28" w:rsidRDefault="003D3C28">
      <w:pPr>
        <w:rPr>
          <w:rFonts w:ascii="Times New Roman" w:hAnsi="Times New Roman" w:cs="Times New Roman"/>
          <w:sz w:val="28"/>
          <w:szCs w:val="28"/>
          <w:rtl/>
        </w:rPr>
      </w:pPr>
      <w:r>
        <w:rPr>
          <w:rFonts w:ascii="Times New Roman" w:hAnsi="Times New Roman" w:cs="Times New Roman"/>
          <w:sz w:val="28"/>
          <w:szCs w:val="28"/>
          <w:rtl/>
        </w:rPr>
        <w:br w:type="page"/>
      </w:r>
    </w:p>
    <w:p w:rsidR="00682FF1" w:rsidRDefault="00682FF1" w:rsidP="003D3C28">
      <w:pPr>
        <w:bidi/>
        <w:rPr>
          <w:rFonts w:ascii="Times New Roman" w:hAnsi="Times New Roman" w:cs="Times New Roman"/>
          <w:sz w:val="28"/>
          <w:szCs w:val="28"/>
          <w:rtl/>
        </w:rPr>
      </w:pPr>
    </w:p>
    <w:p w:rsidR="00682FF1" w:rsidRDefault="00682FF1" w:rsidP="00682FF1">
      <w:pPr>
        <w:bidi/>
        <w:rPr>
          <w:rFonts w:ascii="Times New Roman" w:hAnsi="Times New Roman" w:cs="Times New Roman"/>
          <w:sz w:val="28"/>
          <w:szCs w:val="28"/>
          <w:rtl/>
        </w:rPr>
      </w:pPr>
    </w:p>
    <w:p w:rsidR="00682FF1" w:rsidRDefault="00682FF1" w:rsidP="00682FF1">
      <w:pPr>
        <w:bidi/>
        <w:rPr>
          <w:rFonts w:ascii="Times New Roman" w:hAnsi="Times New Roman" w:cs="Times New Roman"/>
          <w:sz w:val="28"/>
          <w:szCs w:val="28"/>
          <w:rtl/>
        </w:rPr>
      </w:pPr>
    </w:p>
    <w:p w:rsidR="00682FF1" w:rsidRDefault="00682FF1" w:rsidP="00682FF1">
      <w:pPr>
        <w:bidi/>
        <w:rPr>
          <w:rFonts w:ascii="Times New Roman" w:hAnsi="Times New Roman" w:cs="Times New Roman"/>
          <w:sz w:val="28"/>
          <w:szCs w:val="28"/>
          <w:rtl/>
        </w:rPr>
      </w:pPr>
    </w:p>
    <w:p w:rsidR="00682FF1" w:rsidRDefault="00682FF1" w:rsidP="00682FF1">
      <w:pPr>
        <w:bidi/>
        <w:rPr>
          <w:rFonts w:ascii="Times New Roman" w:hAnsi="Times New Roman" w:cs="Times New Roman"/>
          <w:sz w:val="28"/>
          <w:szCs w:val="28"/>
          <w:rtl/>
        </w:rPr>
      </w:pPr>
    </w:p>
    <w:p w:rsidR="00682FF1" w:rsidRDefault="00682FF1" w:rsidP="00682FF1">
      <w:pPr>
        <w:bidi/>
        <w:rPr>
          <w:rFonts w:ascii="Times New Roman" w:hAnsi="Times New Roman" w:cs="Times New Roman"/>
          <w:sz w:val="28"/>
          <w:szCs w:val="28"/>
          <w:rtl/>
        </w:rPr>
      </w:pPr>
    </w:p>
    <w:p w:rsidR="00682FF1" w:rsidRDefault="00682FF1" w:rsidP="00682FF1">
      <w:pPr>
        <w:bidi/>
        <w:rPr>
          <w:rFonts w:ascii="Times New Roman" w:hAnsi="Times New Roman" w:cs="Times New Roman"/>
          <w:sz w:val="28"/>
          <w:szCs w:val="28"/>
          <w:rtl/>
        </w:rPr>
      </w:pPr>
    </w:p>
    <w:p w:rsidR="00682FF1" w:rsidRDefault="00682FF1" w:rsidP="00682FF1">
      <w:pPr>
        <w:bidi/>
        <w:rPr>
          <w:rFonts w:ascii="Times New Roman" w:hAnsi="Times New Roman" w:cs="Times New Roman"/>
          <w:sz w:val="28"/>
          <w:szCs w:val="28"/>
          <w:rtl/>
        </w:rPr>
      </w:pPr>
    </w:p>
    <w:p w:rsidR="00682FF1" w:rsidRDefault="00682FF1" w:rsidP="00682FF1">
      <w:pPr>
        <w:bidi/>
        <w:rPr>
          <w:rFonts w:ascii="Times New Roman" w:hAnsi="Times New Roman" w:cs="Times New Roman"/>
          <w:sz w:val="28"/>
          <w:szCs w:val="28"/>
          <w:rtl/>
        </w:rPr>
      </w:pPr>
    </w:p>
    <w:p w:rsidR="00682FF1" w:rsidRDefault="00682FF1" w:rsidP="00682FF1">
      <w:pPr>
        <w:bidi/>
        <w:rPr>
          <w:rFonts w:ascii="Times New Roman" w:hAnsi="Times New Roman" w:cs="Times New Roman"/>
          <w:sz w:val="28"/>
          <w:szCs w:val="28"/>
          <w:rtl/>
        </w:rPr>
      </w:pPr>
      <w:bookmarkStart w:id="0" w:name="_GoBack"/>
      <w:bookmarkEnd w:id="0"/>
    </w:p>
    <w:p w:rsidR="00682FF1" w:rsidRDefault="00682FF1" w:rsidP="00682FF1">
      <w:pPr>
        <w:bidi/>
        <w:rPr>
          <w:rFonts w:ascii="Times New Roman" w:hAnsi="Times New Roman" w:cs="Times New Roman"/>
          <w:sz w:val="28"/>
          <w:szCs w:val="28"/>
          <w:rtl/>
        </w:rPr>
      </w:pPr>
    </w:p>
    <w:p w:rsidR="00682FF1" w:rsidRDefault="00682FF1" w:rsidP="00682FF1">
      <w:pPr>
        <w:bidi/>
        <w:rPr>
          <w:rFonts w:ascii="Times New Roman" w:hAnsi="Times New Roman" w:cs="Times New Roman"/>
          <w:sz w:val="28"/>
          <w:szCs w:val="28"/>
          <w:rtl/>
        </w:rPr>
      </w:pPr>
    </w:p>
    <w:p w:rsidR="00682FF1" w:rsidRDefault="00682FF1" w:rsidP="00682FF1">
      <w:pPr>
        <w:bidi/>
        <w:rPr>
          <w:rFonts w:ascii="Times New Roman" w:hAnsi="Times New Roman" w:cs="Times New Roman"/>
          <w:sz w:val="28"/>
          <w:szCs w:val="28"/>
          <w:rtl/>
        </w:rPr>
      </w:pPr>
    </w:p>
    <w:tbl>
      <w:tblPr>
        <w:tblStyle w:val="Grilledutableau"/>
        <w:bidiVisual/>
        <w:tblW w:w="0" w:type="auto"/>
        <w:jc w:val="center"/>
        <w:tblLook w:val="04A0" w:firstRow="1" w:lastRow="0" w:firstColumn="1" w:lastColumn="0" w:noHBand="0" w:noVBand="1"/>
      </w:tblPr>
      <w:tblGrid>
        <w:gridCol w:w="1448"/>
        <w:gridCol w:w="1448"/>
        <w:gridCol w:w="1448"/>
      </w:tblGrid>
      <w:tr w:rsidR="00682FF1" w:rsidRPr="00682FF1" w:rsidTr="00B02046">
        <w:trPr>
          <w:trHeight w:val="272"/>
          <w:jc w:val="center"/>
        </w:trPr>
        <w:tc>
          <w:tcPr>
            <w:tcW w:w="1448" w:type="dxa"/>
          </w:tcPr>
          <w:p w:rsidR="00682FF1" w:rsidRPr="00682FF1" w:rsidRDefault="00682FF1" w:rsidP="00682FF1">
            <w:pPr>
              <w:bidi/>
              <w:jc w:val="both"/>
              <w:rPr>
                <w:rFonts w:ascii="Times New Roman" w:hAnsi="Times New Roman" w:cs="Times New Roman"/>
                <w:sz w:val="28"/>
                <w:szCs w:val="28"/>
                <w:rtl/>
              </w:rPr>
            </w:pPr>
            <w:r w:rsidRPr="00682FF1">
              <w:rPr>
                <w:rFonts w:ascii="Times New Roman" w:hAnsi="Times New Roman" w:cs="Times New Roman" w:hint="cs"/>
                <w:sz w:val="28"/>
                <w:szCs w:val="28"/>
                <w:rtl/>
              </w:rPr>
              <w:t>الرقم</w:t>
            </w:r>
          </w:p>
        </w:tc>
        <w:tc>
          <w:tcPr>
            <w:tcW w:w="1448" w:type="dxa"/>
          </w:tcPr>
          <w:p w:rsidR="00682FF1" w:rsidRPr="00682FF1" w:rsidRDefault="00682FF1" w:rsidP="00682FF1">
            <w:pPr>
              <w:bidi/>
              <w:jc w:val="both"/>
              <w:rPr>
                <w:rFonts w:ascii="Times New Roman" w:hAnsi="Times New Roman" w:cs="Times New Roman"/>
                <w:sz w:val="28"/>
                <w:szCs w:val="28"/>
                <w:rtl/>
              </w:rPr>
            </w:pPr>
            <w:r w:rsidRPr="00682FF1">
              <w:rPr>
                <w:rFonts w:ascii="Times New Roman" w:hAnsi="Times New Roman" w:cs="Times New Roman" w:hint="cs"/>
                <w:sz w:val="28"/>
                <w:szCs w:val="28"/>
                <w:rtl/>
              </w:rPr>
              <w:t>الدولة</w:t>
            </w:r>
          </w:p>
        </w:tc>
        <w:tc>
          <w:tcPr>
            <w:tcW w:w="1448" w:type="dxa"/>
          </w:tcPr>
          <w:p w:rsidR="00682FF1" w:rsidRPr="00682FF1" w:rsidRDefault="00682FF1" w:rsidP="00682FF1">
            <w:pPr>
              <w:bidi/>
              <w:jc w:val="both"/>
              <w:rPr>
                <w:rFonts w:ascii="Times New Roman" w:hAnsi="Times New Roman" w:cs="Times New Roman"/>
                <w:sz w:val="28"/>
                <w:szCs w:val="28"/>
                <w:rtl/>
              </w:rPr>
            </w:pPr>
            <w:r w:rsidRPr="00682FF1">
              <w:rPr>
                <w:rFonts w:ascii="Times New Roman" w:hAnsi="Times New Roman" w:cs="Times New Roman" w:hint="cs"/>
                <w:sz w:val="28"/>
                <w:szCs w:val="28"/>
                <w:rtl/>
              </w:rPr>
              <w:t>العملة</w:t>
            </w:r>
          </w:p>
        </w:tc>
      </w:tr>
      <w:tr w:rsidR="00682FF1" w:rsidRPr="00682FF1" w:rsidTr="00B02046">
        <w:trPr>
          <w:trHeight w:val="272"/>
          <w:jc w:val="center"/>
        </w:trPr>
        <w:tc>
          <w:tcPr>
            <w:tcW w:w="1448" w:type="dxa"/>
          </w:tcPr>
          <w:p w:rsidR="00682FF1" w:rsidRPr="00682FF1" w:rsidRDefault="00682FF1" w:rsidP="00682FF1">
            <w:pPr>
              <w:bidi/>
              <w:jc w:val="both"/>
              <w:rPr>
                <w:rFonts w:ascii="Times New Roman" w:hAnsi="Times New Roman" w:cs="Times New Roman"/>
                <w:sz w:val="28"/>
                <w:szCs w:val="28"/>
                <w:rtl/>
              </w:rPr>
            </w:pPr>
            <w:r w:rsidRPr="00682FF1">
              <w:rPr>
                <w:rFonts w:ascii="Times New Roman" w:hAnsi="Times New Roman" w:cs="Times New Roman" w:hint="cs"/>
                <w:sz w:val="28"/>
                <w:szCs w:val="28"/>
                <w:rtl/>
              </w:rPr>
              <w:t>1</w:t>
            </w:r>
          </w:p>
        </w:tc>
        <w:tc>
          <w:tcPr>
            <w:tcW w:w="1448" w:type="dxa"/>
          </w:tcPr>
          <w:p w:rsidR="00682FF1" w:rsidRPr="00682FF1" w:rsidRDefault="00682FF1" w:rsidP="00682FF1">
            <w:pPr>
              <w:bidi/>
              <w:jc w:val="both"/>
              <w:rPr>
                <w:rFonts w:ascii="Times New Roman" w:hAnsi="Times New Roman" w:cs="Times New Roman"/>
                <w:sz w:val="28"/>
                <w:szCs w:val="28"/>
                <w:rtl/>
              </w:rPr>
            </w:pPr>
            <w:r w:rsidRPr="00682FF1">
              <w:rPr>
                <w:rFonts w:ascii="Times New Roman" w:hAnsi="Times New Roman" w:cs="Times New Roman" w:hint="cs"/>
                <w:sz w:val="28"/>
                <w:szCs w:val="28"/>
                <w:rtl/>
              </w:rPr>
              <w:t>الجزائر</w:t>
            </w:r>
          </w:p>
        </w:tc>
        <w:tc>
          <w:tcPr>
            <w:tcW w:w="1448" w:type="dxa"/>
          </w:tcPr>
          <w:p w:rsidR="00682FF1" w:rsidRPr="00682FF1" w:rsidRDefault="00682FF1" w:rsidP="00682FF1">
            <w:pPr>
              <w:bidi/>
              <w:jc w:val="both"/>
              <w:rPr>
                <w:rFonts w:ascii="Times New Roman" w:hAnsi="Times New Roman" w:cs="Times New Roman"/>
                <w:sz w:val="28"/>
                <w:szCs w:val="28"/>
                <w:rtl/>
              </w:rPr>
            </w:pPr>
            <w:r w:rsidRPr="00682FF1">
              <w:rPr>
                <w:rFonts w:ascii="Times New Roman" w:hAnsi="Times New Roman" w:cs="Times New Roman" w:hint="cs"/>
                <w:sz w:val="28"/>
                <w:szCs w:val="28"/>
                <w:rtl/>
              </w:rPr>
              <w:t>الدينار</w:t>
            </w:r>
          </w:p>
        </w:tc>
      </w:tr>
      <w:tr w:rsidR="00682FF1" w:rsidRPr="00682FF1" w:rsidTr="00B02046">
        <w:trPr>
          <w:trHeight w:val="272"/>
          <w:jc w:val="center"/>
        </w:trPr>
        <w:tc>
          <w:tcPr>
            <w:tcW w:w="1448" w:type="dxa"/>
          </w:tcPr>
          <w:p w:rsidR="00682FF1" w:rsidRPr="00682FF1" w:rsidRDefault="00682FF1" w:rsidP="00682FF1">
            <w:pPr>
              <w:bidi/>
              <w:jc w:val="both"/>
              <w:rPr>
                <w:rFonts w:ascii="Times New Roman" w:hAnsi="Times New Roman" w:cs="Times New Roman"/>
                <w:sz w:val="28"/>
                <w:szCs w:val="28"/>
                <w:rtl/>
              </w:rPr>
            </w:pPr>
            <w:r w:rsidRPr="00682FF1">
              <w:rPr>
                <w:rFonts w:ascii="Times New Roman" w:hAnsi="Times New Roman" w:cs="Times New Roman" w:hint="cs"/>
                <w:sz w:val="28"/>
                <w:szCs w:val="28"/>
                <w:rtl/>
              </w:rPr>
              <w:t>2</w:t>
            </w:r>
          </w:p>
        </w:tc>
        <w:tc>
          <w:tcPr>
            <w:tcW w:w="1448" w:type="dxa"/>
          </w:tcPr>
          <w:p w:rsidR="00682FF1" w:rsidRPr="00682FF1" w:rsidRDefault="00682FF1" w:rsidP="00682FF1">
            <w:pPr>
              <w:bidi/>
              <w:jc w:val="both"/>
              <w:rPr>
                <w:rFonts w:ascii="Times New Roman" w:hAnsi="Times New Roman" w:cs="Times New Roman"/>
                <w:sz w:val="28"/>
                <w:szCs w:val="28"/>
                <w:rtl/>
              </w:rPr>
            </w:pPr>
            <w:r w:rsidRPr="00682FF1">
              <w:rPr>
                <w:rFonts w:ascii="Times New Roman" w:hAnsi="Times New Roman" w:cs="Times New Roman" w:hint="cs"/>
                <w:sz w:val="28"/>
                <w:szCs w:val="28"/>
                <w:rtl/>
              </w:rPr>
              <w:t>لبنان</w:t>
            </w:r>
          </w:p>
        </w:tc>
        <w:tc>
          <w:tcPr>
            <w:tcW w:w="1448" w:type="dxa"/>
          </w:tcPr>
          <w:p w:rsidR="00682FF1" w:rsidRPr="00682FF1" w:rsidRDefault="00682FF1" w:rsidP="00682FF1">
            <w:pPr>
              <w:bidi/>
              <w:jc w:val="both"/>
              <w:rPr>
                <w:rFonts w:ascii="Times New Roman" w:hAnsi="Times New Roman" w:cs="Times New Roman"/>
                <w:sz w:val="28"/>
                <w:szCs w:val="28"/>
                <w:rtl/>
              </w:rPr>
            </w:pPr>
            <w:r w:rsidRPr="00682FF1">
              <w:rPr>
                <w:rFonts w:ascii="Times New Roman" w:hAnsi="Times New Roman" w:cs="Times New Roman" w:hint="cs"/>
                <w:sz w:val="28"/>
                <w:szCs w:val="28"/>
                <w:rtl/>
              </w:rPr>
              <w:t>الليرة</w:t>
            </w:r>
          </w:p>
        </w:tc>
      </w:tr>
      <w:tr w:rsidR="00682FF1" w:rsidRPr="00682FF1" w:rsidTr="00B02046">
        <w:trPr>
          <w:trHeight w:val="272"/>
          <w:jc w:val="center"/>
        </w:trPr>
        <w:tc>
          <w:tcPr>
            <w:tcW w:w="1448" w:type="dxa"/>
          </w:tcPr>
          <w:p w:rsidR="00682FF1" w:rsidRPr="00682FF1" w:rsidRDefault="00682FF1" w:rsidP="00682FF1">
            <w:pPr>
              <w:bidi/>
              <w:jc w:val="both"/>
              <w:rPr>
                <w:rFonts w:ascii="Times New Roman" w:hAnsi="Times New Roman" w:cs="Times New Roman"/>
                <w:sz w:val="28"/>
                <w:szCs w:val="28"/>
                <w:rtl/>
              </w:rPr>
            </w:pPr>
            <w:r w:rsidRPr="00682FF1">
              <w:rPr>
                <w:rFonts w:ascii="Times New Roman" w:hAnsi="Times New Roman" w:cs="Times New Roman" w:hint="cs"/>
                <w:sz w:val="28"/>
                <w:szCs w:val="28"/>
                <w:rtl/>
              </w:rPr>
              <w:t>3</w:t>
            </w:r>
          </w:p>
        </w:tc>
        <w:tc>
          <w:tcPr>
            <w:tcW w:w="1448" w:type="dxa"/>
          </w:tcPr>
          <w:p w:rsidR="00682FF1" w:rsidRPr="00682FF1" w:rsidRDefault="00682FF1" w:rsidP="00682FF1">
            <w:pPr>
              <w:bidi/>
              <w:jc w:val="both"/>
              <w:rPr>
                <w:rFonts w:ascii="Times New Roman" w:hAnsi="Times New Roman" w:cs="Times New Roman"/>
                <w:sz w:val="28"/>
                <w:szCs w:val="28"/>
                <w:rtl/>
              </w:rPr>
            </w:pPr>
            <w:r w:rsidRPr="00682FF1">
              <w:rPr>
                <w:rFonts w:ascii="Times New Roman" w:hAnsi="Times New Roman" w:cs="Times New Roman" w:hint="cs"/>
                <w:sz w:val="28"/>
                <w:szCs w:val="28"/>
                <w:rtl/>
              </w:rPr>
              <w:t>المغرب</w:t>
            </w:r>
          </w:p>
        </w:tc>
        <w:tc>
          <w:tcPr>
            <w:tcW w:w="1448" w:type="dxa"/>
          </w:tcPr>
          <w:p w:rsidR="00682FF1" w:rsidRPr="00682FF1" w:rsidRDefault="00682FF1" w:rsidP="00682FF1">
            <w:pPr>
              <w:keepNext/>
              <w:bidi/>
              <w:jc w:val="both"/>
              <w:rPr>
                <w:rFonts w:ascii="Times New Roman" w:hAnsi="Times New Roman" w:cs="Times New Roman"/>
                <w:sz w:val="28"/>
                <w:szCs w:val="28"/>
                <w:rtl/>
              </w:rPr>
            </w:pPr>
            <w:r w:rsidRPr="00682FF1">
              <w:rPr>
                <w:rFonts w:ascii="Times New Roman" w:hAnsi="Times New Roman" w:cs="Times New Roman" w:hint="cs"/>
                <w:sz w:val="28"/>
                <w:szCs w:val="28"/>
                <w:rtl/>
              </w:rPr>
              <w:t>الدرهم</w:t>
            </w:r>
          </w:p>
        </w:tc>
      </w:tr>
    </w:tbl>
    <w:p w:rsidR="003D3C28" w:rsidRPr="00E43E39" w:rsidRDefault="003D3C28" w:rsidP="00682FF1">
      <w:pPr>
        <w:bidi/>
        <w:rPr>
          <w:rFonts w:ascii="Times New Roman" w:hAnsi="Times New Roman" w:cs="Times New Roman"/>
          <w:sz w:val="28"/>
          <w:szCs w:val="28"/>
          <w:rtl/>
        </w:rPr>
      </w:pPr>
      <w:r w:rsidRPr="003D3C28">
        <w:rPr>
          <w:rFonts w:ascii="Times New Roman" w:hAnsi="Times New Roman" w:cs="Times New Roman"/>
          <w:sz w:val="28"/>
          <w:szCs w:val="28"/>
          <w:rtl/>
        </w:rPr>
        <w:drawing>
          <wp:anchor distT="0" distB="0" distL="114300" distR="114300" simplePos="0" relativeHeight="251659264" behindDoc="0" locked="0" layoutInCell="1" allowOverlap="1" wp14:anchorId="515ADE64" wp14:editId="2612817D">
            <wp:simplePos x="0" y="0"/>
            <wp:positionH relativeFrom="margin">
              <wp:posOffset>5236210</wp:posOffset>
            </wp:positionH>
            <wp:positionV relativeFrom="margin">
              <wp:posOffset>2519045</wp:posOffset>
            </wp:positionV>
            <wp:extent cx="1409700" cy="1061699"/>
            <wp:effectExtent l="0" t="0" r="0" b="5715"/>
            <wp:wrapSquare wrapText="bothSides"/>
            <wp:docPr id="1" name="Image 1" descr="https://encrypted-tbn1.gstatic.com/images?q=tbn:ANd9GcTEepWMgsMitFRz5z1o93lSV28Lu3-Pl-WjquHKUEpKWBVFOSWKT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ncrypted-tbn1.gstatic.com/images?q=tbn:ANd9GcTEepWMgsMitFRz5z1o93lSV28Lu3-Pl-WjquHKUEpKWBVFOSWKT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09700" cy="1061699"/>
                    </a:xfrm>
                    <a:prstGeom prst="rect">
                      <a:avLst/>
                    </a:prstGeom>
                    <a:noFill/>
                    <a:ln>
                      <a:noFill/>
                    </a:ln>
                  </pic:spPr>
                </pic:pic>
              </a:graphicData>
            </a:graphic>
          </wp:anchor>
        </w:drawing>
      </w:r>
      <w:r w:rsidRPr="003D3C28">
        <w:rPr>
          <w:rFonts w:ascii="Times New Roman" w:hAnsi="Times New Roman" w:cs="Times New Roman"/>
          <w:sz w:val="28"/>
          <w:szCs w:val="28"/>
          <w:rtl/>
        </w:rPr>
        <w:drawing>
          <wp:anchor distT="0" distB="0" distL="114300" distR="114300" simplePos="0" relativeHeight="251660288" behindDoc="0" locked="0" layoutInCell="1" allowOverlap="1" wp14:anchorId="70A027DF" wp14:editId="4B267ED6">
            <wp:simplePos x="0" y="0"/>
            <wp:positionH relativeFrom="margin">
              <wp:posOffset>5007610</wp:posOffset>
            </wp:positionH>
            <wp:positionV relativeFrom="margin">
              <wp:posOffset>1176020</wp:posOffset>
            </wp:positionV>
            <wp:extent cx="1638300" cy="1007110"/>
            <wp:effectExtent l="0" t="0" r="0" b="2540"/>
            <wp:wrapSquare wrapText="bothSides"/>
            <wp:docPr id="2" name="Image 2" descr="http://static.mubasher.info/File.Story_Image/REVAMP/SMALL/4952937_6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atic.mubasher.info/File.Story_Image/REVAMP/SMALL/4952937_640.jp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638300" cy="1007110"/>
                    </a:xfrm>
                    <a:prstGeom prst="rect">
                      <a:avLst/>
                    </a:prstGeom>
                    <a:noFill/>
                    <a:ln>
                      <a:noFill/>
                    </a:ln>
                  </pic:spPr>
                </pic:pic>
              </a:graphicData>
            </a:graphic>
          </wp:anchor>
        </w:drawing>
      </w:r>
      <w:r w:rsidRPr="003D3C28">
        <w:rPr>
          <w:rFonts w:ascii="Times New Roman" w:hAnsi="Times New Roman" w:cs="Times New Roman"/>
          <w:sz w:val="28"/>
          <w:szCs w:val="28"/>
          <w:rtl/>
        </w:rPr>
        <w:drawing>
          <wp:anchor distT="0" distB="0" distL="114300" distR="114300" simplePos="0" relativeHeight="251661312" behindDoc="0" locked="0" layoutInCell="1" allowOverlap="1" wp14:anchorId="1441EB0B" wp14:editId="3FE2CD4D">
            <wp:simplePos x="0" y="0"/>
            <wp:positionH relativeFrom="margin">
              <wp:posOffset>5007610</wp:posOffset>
            </wp:positionH>
            <wp:positionV relativeFrom="margin">
              <wp:posOffset>317500</wp:posOffset>
            </wp:positionV>
            <wp:extent cx="1695450" cy="821055"/>
            <wp:effectExtent l="0" t="0" r="0" b="0"/>
            <wp:wrapSquare wrapText="bothSides"/>
            <wp:docPr id="3" name="Image 3" descr="Résultat de recherche d'images pour &quot;‫صور  الاقتصاد الدولي‬‎&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ésultat de recherche d'images pour &quot;‫صور  الاقتصاد الدولي‬‎&quot;"/>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695450" cy="821055"/>
                    </a:xfrm>
                    <a:prstGeom prst="rect">
                      <a:avLst/>
                    </a:prstGeom>
                    <a:noFill/>
                    <a:ln>
                      <a:noFill/>
                    </a:ln>
                  </pic:spPr>
                </pic:pic>
              </a:graphicData>
            </a:graphic>
          </wp:anchor>
        </w:drawing>
      </w:r>
    </w:p>
    <w:sectPr w:rsidR="003D3C28" w:rsidRPr="00E43E39" w:rsidSect="002C15D5">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C58" w:rsidRDefault="00F23C58" w:rsidP="002C15D5">
      <w:pPr>
        <w:spacing w:after="0" w:line="240" w:lineRule="auto"/>
      </w:pPr>
      <w:r>
        <w:separator/>
      </w:r>
    </w:p>
  </w:endnote>
  <w:endnote w:type="continuationSeparator" w:id="0">
    <w:p w:rsidR="00F23C58" w:rsidRDefault="00F23C58" w:rsidP="002C15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C58" w:rsidRDefault="00F23C58" w:rsidP="002C15D5">
      <w:pPr>
        <w:spacing w:after="0" w:line="240" w:lineRule="auto"/>
      </w:pPr>
      <w:r>
        <w:separator/>
      </w:r>
    </w:p>
  </w:footnote>
  <w:footnote w:type="continuationSeparator" w:id="0">
    <w:p w:rsidR="00F23C58" w:rsidRDefault="00F23C58" w:rsidP="002C15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DA47C6"/>
    <w:multiLevelType w:val="multilevel"/>
    <w:tmpl w:val="966C1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0F132BD"/>
    <w:multiLevelType w:val="multilevel"/>
    <w:tmpl w:val="7DA6C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688F756D"/>
    <w:multiLevelType w:val="multilevel"/>
    <w:tmpl w:val="50CC3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96D5A58"/>
    <w:multiLevelType w:val="multilevel"/>
    <w:tmpl w:val="49A49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014"/>
    <w:rsid w:val="00011102"/>
    <w:rsid w:val="00173F29"/>
    <w:rsid w:val="00186A90"/>
    <w:rsid w:val="001C0B54"/>
    <w:rsid w:val="001D214B"/>
    <w:rsid w:val="00201BC9"/>
    <w:rsid w:val="002C15D5"/>
    <w:rsid w:val="003D3C28"/>
    <w:rsid w:val="003E78FC"/>
    <w:rsid w:val="004808BC"/>
    <w:rsid w:val="004E2EAC"/>
    <w:rsid w:val="00540784"/>
    <w:rsid w:val="005754F2"/>
    <w:rsid w:val="00673E27"/>
    <w:rsid w:val="00682FF1"/>
    <w:rsid w:val="006A12F6"/>
    <w:rsid w:val="00743153"/>
    <w:rsid w:val="00825FB1"/>
    <w:rsid w:val="009270F0"/>
    <w:rsid w:val="0094566A"/>
    <w:rsid w:val="009D4014"/>
    <w:rsid w:val="00B531B8"/>
    <w:rsid w:val="00BB7FD8"/>
    <w:rsid w:val="00D75C86"/>
    <w:rsid w:val="00D96566"/>
    <w:rsid w:val="00DA67DB"/>
    <w:rsid w:val="00E43E39"/>
    <w:rsid w:val="00E478D9"/>
    <w:rsid w:val="00F23C58"/>
    <w:rsid w:val="00F9659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FC4D07-33FC-4EEC-8111-ACC890EFC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BC9"/>
  </w:style>
  <w:style w:type="paragraph" w:styleId="Titre1">
    <w:name w:val="heading 1"/>
    <w:basedOn w:val="Normal"/>
    <w:next w:val="Normal"/>
    <w:link w:val="Titre1Car"/>
    <w:uiPriority w:val="9"/>
    <w:qFormat/>
    <w:rsid w:val="00DA67D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link w:val="Titre2Car"/>
    <w:uiPriority w:val="9"/>
    <w:qFormat/>
    <w:rsid w:val="009D4014"/>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uiPriority w:val="9"/>
    <w:unhideWhenUsed/>
    <w:qFormat/>
    <w:rsid w:val="009D4014"/>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9D401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9D4014"/>
  </w:style>
  <w:style w:type="character" w:styleId="Lienhypertexte">
    <w:name w:val="Hyperlink"/>
    <w:basedOn w:val="Policepardfaut"/>
    <w:uiPriority w:val="99"/>
    <w:unhideWhenUsed/>
    <w:rsid w:val="009D4014"/>
    <w:rPr>
      <w:color w:val="0000FF"/>
      <w:u w:val="single"/>
    </w:rPr>
  </w:style>
  <w:style w:type="character" w:customStyle="1" w:styleId="Titre2Car">
    <w:name w:val="Titre 2 Car"/>
    <w:basedOn w:val="Policepardfaut"/>
    <w:link w:val="Titre2"/>
    <w:uiPriority w:val="9"/>
    <w:rsid w:val="009D4014"/>
    <w:rPr>
      <w:rFonts w:ascii="Times New Roman" w:eastAsia="Times New Roman" w:hAnsi="Times New Roman" w:cs="Times New Roman"/>
      <w:b/>
      <w:bCs/>
      <w:sz w:val="36"/>
      <w:szCs w:val="36"/>
      <w:lang w:eastAsia="fr-FR"/>
    </w:rPr>
  </w:style>
  <w:style w:type="character" w:customStyle="1" w:styleId="mw-headline">
    <w:name w:val="mw-headline"/>
    <w:basedOn w:val="Policepardfaut"/>
    <w:rsid w:val="009D4014"/>
  </w:style>
  <w:style w:type="character" w:customStyle="1" w:styleId="Titre3Car">
    <w:name w:val="Titre 3 Car"/>
    <w:basedOn w:val="Policepardfaut"/>
    <w:link w:val="Titre3"/>
    <w:uiPriority w:val="9"/>
    <w:rsid w:val="009D4014"/>
    <w:rPr>
      <w:rFonts w:asciiTheme="majorHAnsi" w:eastAsiaTheme="majorEastAsia" w:hAnsiTheme="majorHAnsi" w:cstheme="majorBidi"/>
      <w:b/>
      <w:bCs/>
      <w:color w:val="4F81BD" w:themeColor="accent1"/>
    </w:rPr>
  </w:style>
  <w:style w:type="character" w:customStyle="1" w:styleId="mw-editsection">
    <w:name w:val="mw-editsection"/>
    <w:basedOn w:val="Policepardfaut"/>
    <w:rsid w:val="009D4014"/>
  </w:style>
  <w:style w:type="character" w:customStyle="1" w:styleId="mw-editsection-bracket">
    <w:name w:val="mw-editsection-bracket"/>
    <w:basedOn w:val="Policepardfaut"/>
    <w:rsid w:val="009D4014"/>
  </w:style>
  <w:style w:type="character" w:customStyle="1" w:styleId="Titre1Car">
    <w:name w:val="Titre 1 Car"/>
    <w:basedOn w:val="Policepardfaut"/>
    <w:link w:val="Titre1"/>
    <w:uiPriority w:val="9"/>
    <w:rsid w:val="00DA67DB"/>
    <w:rPr>
      <w:rFonts w:asciiTheme="majorHAnsi" w:eastAsiaTheme="majorEastAsia" w:hAnsiTheme="majorHAnsi" w:cstheme="majorBidi"/>
      <w:b/>
      <w:bCs/>
      <w:color w:val="365F91" w:themeColor="accent1" w:themeShade="BF"/>
      <w:sz w:val="28"/>
      <w:szCs w:val="28"/>
    </w:rPr>
  </w:style>
  <w:style w:type="paragraph" w:styleId="En-tte">
    <w:name w:val="header"/>
    <w:basedOn w:val="Normal"/>
    <w:link w:val="En-tteCar"/>
    <w:uiPriority w:val="99"/>
    <w:semiHidden/>
    <w:unhideWhenUsed/>
    <w:rsid w:val="002C15D5"/>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2C15D5"/>
  </w:style>
  <w:style w:type="paragraph" w:styleId="Pieddepage">
    <w:name w:val="footer"/>
    <w:basedOn w:val="Normal"/>
    <w:link w:val="PieddepageCar"/>
    <w:uiPriority w:val="99"/>
    <w:unhideWhenUsed/>
    <w:rsid w:val="002C15D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C15D5"/>
  </w:style>
  <w:style w:type="table" w:styleId="Grilledutableau">
    <w:name w:val="Table Grid"/>
    <w:basedOn w:val="TableauNormal"/>
    <w:uiPriority w:val="59"/>
    <w:rsid w:val="00682F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154348">
      <w:bodyDiv w:val="1"/>
      <w:marLeft w:val="0"/>
      <w:marRight w:val="0"/>
      <w:marTop w:val="0"/>
      <w:marBottom w:val="0"/>
      <w:divBdr>
        <w:top w:val="none" w:sz="0" w:space="0" w:color="auto"/>
        <w:left w:val="none" w:sz="0" w:space="0" w:color="auto"/>
        <w:bottom w:val="none" w:sz="0" w:space="0" w:color="auto"/>
        <w:right w:val="none" w:sz="0" w:space="0" w:color="auto"/>
      </w:divBdr>
    </w:div>
    <w:div w:id="556741306">
      <w:bodyDiv w:val="1"/>
      <w:marLeft w:val="0"/>
      <w:marRight w:val="0"/>
      <w:marTop w:val="0"/>
      <w:marBottom w:val="0"/>
      <w:divBdr>
        <w:top w:val="none" w:sz="0" w:space="0" w:color="auto"/>
        <w:left w:val="none" w:sz="0" w:space="0" w:color="auto"/>
        <w:bottom w:val="none" w:sz="0" w:space="0" w:color="auto"/>
        <w:right w:val="none" w:sz="0" w:space="0" w:color="auto"/>
      </w:divBdr>
    </w:div>
    <w:div w:id="1228489728">
      <w:bodyDiv w:val="1"/>
      <w:marLeft w:val="0"/>
      <w:marRight w:val="0"/>
      <w:marTop w:val="0"/>
      <w:marBottom w:val="0"/>
      <w:divBdr>
        <w:top w:val="none" w:sz="0" w:space="0" w:color="auto"/>
        <w:left w:val="none" w:sz="0" w:space="0" w:color="auto"/>
        <w:bottom w:val="none" w:sz="0" w:space="0" w:color="auto"/>
        <w:right w:val="none" w:sz="0" w:space="0" w:color="auto"/>
      </w:divBdr>
    </w:div>
    <w:div w:id="1488127297">
      <w:bodyDiv w:val="1"/>
      <w:marLeft w:val="0"/>
      <w:marRight w:val="0"/>
      <w:marTop w:val="0"/>
      <w:marBottom w:val="0"/>
      <w:divBdr>
        <w:top w:val="none" w:sz="0" w:space="0" w:color="auto"/>
        <w:left w:val="none" w:sz="0" w:space="0" w:color="auto"/>
        <w:bottom w:val="none" w:sz="0" w:space="0" w:color="auto"/>
        <w:right w:val="none" w:sz="0" w:space="0" w:color="auto"/>
      </w:divBdr>
    </w:div>
    <w:div w:id="1593776815">
      <w:bodyDiv w:val="1"/>
      <w:marLeft w:val="0"/>
      <w:marRight w:val="0"/>
      <w:marTop w:val="0"/>
      <w:marBottom w:val="0"/>
      <w:divBdr>
        <w:top w:val="none" w:sz="0" w:space="0" w:color="auto"/>
        <w:left w:val="none" w:sz="0" w:space="0" w:color="auto"/>
        <w:bottom w:val="none" w:sz="0" w:space="0" w:color="auto"/>
        <w:right w:val="none" w:sz="0" w:space="0" w:color="auto"/>
      </w:divBdr>
      <w:divsChild>
        <w:div w:id="1650986039">
          <w:marLeft w:val="0"/>
          <w:marRight w:val="0"/>
          <w:marTop w:val="0"/>
          <w:marBottom w:val="0"/>
          <w:divBdr>
            <w:top w:val="single" w:sz="6" w:space="5" w:color="C0C0C0"/>
            <w:left w:val="single" w:sz="6" w:space="5" w:color="C0C0C0"/>
            <w:bottom w:val="single" w:sz="6" w:space="5" w:color="C0C0C0"/>
            <w:right w:val="single" w:sz="6" w:space="5" w:color="C0C0C0"/>
          </w:divBdr>
        </w:div>
      </w:divsChild>
    </w:div>
    <w:div w:id="1788544610">
      <w:bodyDiv w:val="1"/>
      <w:marLeft w:val="0"/>
      <w:marRight w:val="0"/>
      <w:marTop w:val="0"/>
      <w:marBottom w:val="0"/>
      <w:divBdr>
        <w:top w:val="none" w:sz="0" w:space="0" w:color="auto"/>
        <w:left w:val="none" w:sz="0" w:space="0" w:color="auto"/>
        <w:bottom w:val="none" w:sz="0" w:space="0" w:color="auto"/>
        <w:right w:val="none" w:sz="0" w:space="0" w:color="auto"/>
      </w:divBdr>
    </w:div>
    <w:div w:id="2047291062">
      <w:bodyDiv w:val="1"/>
      <w:marLeft w:val="0"/>
      <w:marRight w:val="0"/>
      <w:marTop w:val="0"/>
      <w:marBottom w:val="0"/>
      <w:divBdr>
        <w:top w:val="none" w:sz="0" w:space="0" w:color="auto"/>
        <w:left w:val="none" w:sz="0" w:space="0" w:color="auto"/>
        <w:bottom w:val="none" w:sz="0" w:space="0" w:color="auto"/>
        <w:right w:val="none" w:sz="0" w:space="0" w:color="auto"/>
      </w:divBdr>
    </w:div>
    <w:div w:id="20775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r.wikipedia.org/wiki/%D8%A7%D9%82%D8%AA%D8%B5%D8%A7%D8%AF" TargetMode="External"/><Relationship Id="rId13" Type="http://schemas.openxmlformats.org/officeDocument/2006/relationships/hyperlink" Target="http://ar.wikipedia.org/wiki/%D8%A7%D9%84%D9%85%D9%88%D8%A7%D8%B1%D9%8A%D8%AB" TargetMode="External"/><Relationship Id="rId18" Type="http://schemas.openxmlformats.org/officeDocument/2006/relationships/hyperlink" Target="http://ar.wikipedia.org/wiki/%D9%85%D8%B3%D8%AC%D8%AF" TargetMode="External"/><Relationship Id="rId26" Type="http://schemas.openxmlformats.org/officeDocument/2006/relationships/hyperlink" Target="http://ar.wikipedia.org/wiki/%D8%B9%D8%AB%D9%85%D8%A7%D9%86_%D8%A8%D9%86_%D8%B9%D9%81%D8%A7%D9%86" TargetMode="External"/><Relationship Id="rId3" Type="http://schemas.openxmlformats.org/officeDocument/2006/relationships/styles" Target="styles.xml"/><Relationship Id="rId21" Type="http://schemas.openxmlformats.org/officeDocument/2006/relationships/hyperlink" Target="http://ar.wikipedia.org/wiki/%D9%85%D8%AD%D9%85%D8%AF_%D8%A8%D9%86_%D8%B9%D8%A8%D8%AF_%D8%A7%D9%84%D9%84%D9%87" TargetMode="External"/><Relationship Id="rId7" Type="http://schemas.openxmlformats.org/officeDocument/2006/relationships/endnotes" Target="endnotes.xml"/><Relationship Id="rId12" Type="http://schemas.openxmlformats.org/officeDocument/2006/relationships/hyperlink" Target="http://ar.wikipedia.org/wiki/%D8%A7%D9%84%D9%85%D9%88%D8%A7%D8%B1%D9%8A%D8%AB" TargetMode="External"/><Relationship Id="rId17" Type="http://schemas.openxmlformats.org/officeDocument/2006/relationships/hyperlink" Target="http://ar.wikipedia.org/wiki/%D8%A7%D9%82%D8%AA%D8%B5%D8%A7%D8%AF" TargetMode="External"/><Relationship Id="rId25" Type="http://schemas.openxmlformats.org/officeDocument/2006/relationships/hyperlink" Target="http://ar.wikipedia.org/wiki/%D8%A3%D8%A8%D9%88_%D8%A8%D9%83%D8%B1" TargetMode="External"/><Relationship Id="rId2" Type="http://schemas.openxmlformats.org/officeDocument/2006/relationships/numbering" Target="numbering.xml"/><Relationship Id="rId16" Type="http://schemas.openxmlformats.org/officeDocument/2006/relationships/hyperlink" Target="http://ar.wikipedia.org/wiki/%D8%B3%D9%88%D9%82" TargetMode="External"/><Relationship Id="rId20" Type="http://schemas.openxmlformats.org/officeDocument/2006/relationships/hyperlink" Target="http://ar.wikipedia.org/wiki/%D8%B3%D9%88%D9%82" TargetMode="External"/><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wikipedia.org/wiki/%D8%B3%D9%86%D8%A9_(%D8%A5%D8%B3%D9%84%D8%A7%D9%85)" TargetMode="External"/><Relationship Id="rId24" Type="http://schemas.openxmlformats.org/officeDocument/2006/relationships/hyperlink" Target="http://ar.wikipedia.org/wiki/%D8%B5%D8%AD%D8%A7%D8%A8%D8%A9"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ar.wikipedia.org/wiki/%D8%B3%D9%88%D9%82" TargetMode="External"/><Relationship Id="rId23" Type="http://schemas.openxmlformats.org/officeDocument/2006/relationships/hyperlink" Target="http://ar.wikipedia.org/wiki/%D8%AA%D8%AC%D8%A7%D8%B1%D8%A9" TargetMode="External"/><Relationship Id="rId28" Type="http://schemas.openxmlformats.org/officeDocument/2006/relationships/image" Target="media/image1.jpeg"/><Relationship Id="rId10" Type="http://schemas.openxmlformats.org/officeDocument/2006/relationships/hyperlink" Target="http://ar.wikipedia.org/wiki/%D8%A5%D8%B3%D9%84%D8%A7%D9%85" TargetMode="External"/><Relationship Id="rId19" Type="http://schemas.openxmlformats.org/officeDocument/2006/relationships/hyperlink" Target="http://ar.wikipedia.org/wiki/%D9%85%D8%AF%D9%8A%D9%86%D8%A9"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r.wikipedia.org/wiki/%D9%86%D8%B4%D8%A7%D8%B7_%D8%A7%D9%82%D8%AA%D8%B5%D8%A7%D8%AF%D9%8A" TargetMode="External"/><Relationship Id="rId14" Type="http://schemas.openxmlformats.org/officeDocument/2006/relationships/hyperlink" Target="http://ar.wikipedia.org/wiki/%D8%A5%D8%B3%D9%84%D8%A7%D9%85" TargetMode="External"/><Relationship Id="rId22" Type="http://schemas.openxmlformats.org/officeDocument/2006/relationships/hyperlink" Target="http://ar.wikipedia.org/wiki/%D8%B5%D8%AD%D8%A7%D8%A8%D8%A9" TargetMode="External"/><Relationship Id="rId27" Type="http://schemas.openxmlformats.org/officeDocument/2006/relationships/hyperlink" Target="http://ar.wikipedia.org/wiki/%D8%B9%D8%A8%D8%AF_%D8%A7%D9%84%D8%B1%D8%AD%D9%85%D9%86_%D8%A8%D9%86_%D8%B9%D9%88%D9%81" TargetMode="External"/><Relationship Id="rId30"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418EE-B542-42AA-8B40-DDB6CA3FD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6</Pages>
  <Words>2247</Words>
  <Characters>12363</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fadila</cp:lastModifiedBy>
  <cp:revision>18</cp:revision>
  <dcterms:created xsi:type="dcterms:W3CDTF">2015-04-15T06:45:00Z</dcterms:created>
  <dcterms:modified xsi:type="dcterms:W3CDTF">2016-04-04T14:57:00Z</dcterms:modified>
</cp:coreProperties>
</file>